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B7FDE" w14:textId="77777777" w:rsidR="00E762F5" w:rsidRDefault="00E762F5" w:rsidP="00BB464D">
      <w:pPr>
        <w:spacing w:after="0" w:line="360" w:lineRule="auto"/>
        <w:jc w:val="center"/>
        <w:rPr>
          <w:rFonts w:cs="Calibri"/>
          <w:b/>
          <w:sz w:val="24"/>
          <w:szCs w:val="24"/>
        </w:rPr>
      </w:pPr>
    </w:p>
    <w:p w14:paraId="791F0217" w14:textId="74886730" w:rsidR="00A63563" w:rsidRPr="00F51763" w:rsidRDefault="00A63563" w:rsidP="000B2C49">
      <w:pPr>
        <w:spacing w:after="0" w:line="24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0B2C49">
      <w:pPr>
        <w:spacing w:after="0" w:line="24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0B2C49">
      <w:pPr>
        <w:spacing w:after="0" w:line="24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2112C9AD" w:rsidR="00B53D0D" w:rsidRPr="0021189D" w:rsidRDefault="00B53D0D">
      <w:pPr>
        <w:pStyle w:val="Prrafodelista"/>
        <w:numPr>
          <w:ilvl w:val="0"/>
          <w:numId w:val="2"/>
        </w:numPr>
        <w:spacing w:line="360" w:lineRule="auto"/>
        <w:jc w:val="both"/>
        <w:rPr>
          <w:rFonts w:ascii="Calibri" w:hAnsi="Calibri" w:cs="Calibri"/>
        </w:rPr>
      </w:pPr>
      <w:r w:rsidRPr="0021189D">
        <w:rPr>
          <w:rFonts w:ascii="Calibri" w:hAnsi="Calibri" w:cs="Calibri"/>
        </w:rPr>
        <w:t>Denominación del Programa de Formación:</w:t>
      </w:r>
      <w:r w:rsidR="00A471B0" w:rsidRPr="0021189D">
        <w:rPr>
          <w:rFonts w:ascii="Calibri" w:hAnsi="Calibri" w:cs="Calibri"/>
        </w:rPr>
        <w:t xml:space="preserve"> T</w:t>
      </w:r>
      <w:proofErr w:type="spellStart"/>
      <w:r w:rsidR="00A471B0" w:rsidRPr="0021189D">
        <w:rPr>
          <w:rFonts w:ascii="Calibri" w:hAnsi="Calibri" w:cs="Calibri"/>
          <w:lang w:val="es-419"/>
        </w:rPr>
        <w:t>éc</w:t>
      </w:r>
      <w:r w:rsidR="00DE28B1">
        <w:rPr>
          <w:rFonts w:ascii="Calibri" w:hAnsi="Calibri" w:cs="Calibri"/>
          <w:lang w:val="es-419"/>
        </w:rPr>
        <w:t>nólogo</w:t>
      </w:r>
      <w:proofErr w:type="spellEnd"/>
      <w:r w:rsidR="00DE28B1">
        <w:rPr>
          <w:rFonts w:ascii="Calibri" w:hAnsi="Calibri" w:cs="Calibri"/>
          <w:lang w:val="es-419"/>
        </w:rPr>
        <w:t xml:space="preserve"> en </w:t>
      </w:r>
      <w:proofErr w:type="gramStart"/>
      <w:r w:rsidR="00316519">
        <w:rPr>
          <w:rFonts w:ascii="Calibri" w:hAnsi="Calibri" w:cs="Calibri"/>
          <w:lang w:val="es-419"/>
        </w:rPr>
        <w:t>Coordinación  de</w:t>
      </w:r>
      <w:proofErr w:type="gramEnd"/>
      <w:r w:rsidR="00316519">
        <w:rPr>
          <w:rFonts w:ascii="Calibri" w:hAnsi="Calibri" w:cs="Calibri"/>
          <w:lang w:val="es-419"/>
        </w:rPr>
        <w:t xml:space="preserve"> </w:t>
      </w:r>
      <w:r w:rsidR="00DE28B1">
        <w:rPr>
          <w:rFonts w:ascii="Calibri" w:hAnsi="Calibri" w:cs="Calibri"/>
          <w:lang w:val="es-419"/>
        </w:rPr>
        <w:t xml:space="preserve">procesos de </w:t>
      </w:r>
      <w:r w:rsidR="00316519">
        <w:rPr>
          <w:rFonts w:ascii="Calibri" w:hAnsi="Calibri" w:cs="Calibri"/>
          <w:lang w:val="es-419"/>
        </w:rPr>
        <w:t>Logísticos</w:t>
      </w:r>
      <w:r w:rsidR="00DE28B1">
        <w:rPr>
          <w:rFonts w:ascii="Calibri" w:hAnsi="Calibri" w:cs="Calibri"/>
          <w:lang w:val="es-419"/>
        </w:rPr>
        <w:t xml:space="preserve"> </w:t>
      </w:r>
    </w:p>
    <w:p w14:paraId="11F40DA0" w14:textId="59909BFE" w:rsidR="00B53D0D" w:rsidRPr="0021189D" w:rsidRDefault="00B53D0D">
      <w:pPr>
        <w:pStyle w:val="Prrafodelista"/>
        <w:numPr>
          <w:ilvl w:val="0"/>
          <w:numId w:val="2"/>
        </w:numPr>
        <w:spacing w:line="360" w:lineRule="auto"/>
        <w:jc w:val="both"/>
        <w:rPr>
          <w:rFonts w:ascii="Calibri" w:hAnsi="Calibri" w:cs="Calibri"/>
        </w:rPr>
      </w:pPr>
      <w:r w:rsidRPr="0021189D">
        <w:rPr>
          <w:rFonts w:ascii="Calibri" w:hAnsi="Calibri" w:cs="Calibri"/>
        </w:rPr>
        <w:t>Código del Programa de Formación:</w:t>
      </w:r>
      <w:r w:rsidR="00A471B0" w:rsidRPr="0021189D">
        <w:rPr>
          <w:rFonts w:ascii="Calibri" w:hAnsi="Calibri" w:cs="Calibri"/>
        </w:rPr>
        <w:t xml:space="preserve"> </w:t>
      </w:r>
      <w:r w:rsidR="00316519">
        <w:rPr>
          <w:rFonts w:ascii="Calibri" w:hAnsi="Calibri" w:cs="Calibri"/>
        </w:rPr>
        <w:t>121523</w:t>
      </w:r>
    </w:p>
    <w:p w14:paraId="540B81ED" w14:textId="4ACB13C6" w:rsidR="00417C3C" w:rsidRDefault="00B53D0D" w:rsidP="00F1261A">
      <w:pPr>
        <w:pStyle w:val="Prrafodelista"/>
        <w:numPr>
          <w:ilvl w:val="0"/>
          <w:numId w:val="2"/>
        </w:numPr>
        <w:spacing w:after="0" w:line="240" w:lineRule="auto"/>
        <w:ind w:left="714" w:hanging="357"/>
        <w:jc w:val="both"/>
        <w:rPr>
          <w:rFonts w:ascii="Calibri" w:hAnsi="Calibri" w:cs="Calibri"/>
        </w:rPr>
      </w:pPr>
      <w:r w:rsidRPr="00DE28B1">
        <w:rPr>
          <w:rFonts w:ascii="Calibri" w:hAnsi="Calibri" w:cs="Calibri"/>
        </w:rPr>
        <w:t xml:space="preserve">Nombre del Proyecto </w:t>
      </w:r>
      <w:r w:rsidR="00E54187" w:rsidRPr="00DE28B1">
        <w:rPr>
          <w:rFonts w:ascii="Calibri" w:hAnsi="Calibri" w:cs="Calibri"/>
        </w:rPr>
        <w:t>Formativo</w:t>
      </w:r>
      <w:r w:rsidR="00F51763" w:rsidRPr="00DE28B1">
        <w:rPr>
          <w:rFonts w:ascii="Calibri" w:hAnsi="Calibri" w:cs="Calibri"/>
        </w:rPr>
        <w:t>:</w:t>
      </w:r>
      <w:r w:rsidR="00A471B0" w:rsidRPr="00DE28B1">
        <w:rPr>
          <w:rFonts w:ascii="Calibri" w:hAnsi="Calibri" w:cs="Calibri"/>
        </w:rPr>
        <w:t xml:space="preserve"> </w:t>
      </w:r>
      <w:r w:rsidR="00DE28B1">
        <w:rPr>
          <w:rFonts w:ascii="Calibri" w:hAnsi="Calibri" w:cs="Calibri"/>
        </w:rPr>
        <w:t>XXXXXX</w:t>
      </w:r>
    </w:p>
    <w:p w14:paraId="1BF91D12" w14:textId="77777777" w:rsidR="00DE28B1" w:rsidRPr="0021189D" w:rsidRDefault="00DE28B1" w:rsidP="00DE28B1">
      <w:pPr>
        <w:pStyle w:val="Prrafodelista"/>
        <w:spacing w:after="0" w:line="240" w:lineRule="auto"/>
        <w:ind w:left="714"/>
        <w:jc w:val="both"/>
        <w:rPr>
          <w:rFonts w:ascii="Calibri" w:hAnsi="Calibri" w:cs="Calibri"/>
        </w:rPr>
      </w:pPr>
    </w:p>
    <w:p w14:paraId="63058BFC" w14:textId="72ED1C93" w:rsidR="00B53D0D" w:rsidRPr="0021189D" w:rsidRDefault="00B53D0D">
      <w:pPr>
        <w:pStyle w:val="Prrafodelista"/>
        <w:numPr>
          <w:ilvl w:val="0"/>
          <w:numId w:val="2"/>
        </w:numPr>
        <w:spacing w:line="360" w:lineRule="auto"/>
        <w:jc w:val="both"/>
        <w:rPr>
          <w:rFonts w:ascii="Calibri" w:hAnsi="Calibri" w:cs="Calibri"/>
        </w:rPr>
      </w:pPr>
      <w:r w:rsidRPr="0021189D">
        <w:rPr>
          <w:rFonts w:ascii="Calibri" w:hAnsi="Calibri" w:cs="Calibri"/>
        </w:rPr>
        <w:t>Fase del Proyecto</w:t>
      </w:r>
      <w:r w:rsidR="00F51763" w:rsidRPr="0021189D">
        <w:rPr>
          <w:rFonts w:ascii="Calibri" w:hAnsi="Calibri" w:cs="Calibri"/>
        </w:rPr>
        <w:t>:</w:t>
      </w:r>
      <w:r w:rsidR="00DE28B1">
        <w:rPr>
          <w:rFonts w:ascii="Calibri" w:hAnsi="Calibri" w:cs="Calibri"/>
        </w:rPr>
        <w:t xml:space="preserve"> </w:t>
      </w:r>
      <w:r w:rsidR="00316519">
        <w:rPr>
          <w:rFonts w:ascii="Calibri" w:hAnsi="Calibri" w:cs="Calibri"/>
        </w:rPr>
        <w:t>XXXXX</w:t>
      </w:r>
    </w:p>
    <w:p w14:paraId="31C9F4F9" w14:textId="77777777" w:rsidR="007E5993" w:rsidRPr="0021189D" w:rsidRDefault="00B53D0D" w:rsidP="00DE28B1">
      <w:pPr>
        <w:pStyle w:val="Prrafodelista"/>
        <w:numPr>
          <w:ilvl w:val="0"/>
          <w:numId w:val="2"/>
        </w:numPr>
        <w:spacing w:after="0" w:line="240" w:lineRule="auto"/>
        <w:jc w:val="both"/>
        <w:rPr>
          <w:rFonts w:ascii="Calibri" w:hAnsi="Calibri" w:cs="Calibri"/>
        </w:rPr>
      </w:pPr>
      <w:r w:rsidRPr="0021189D">
        <w:rPr>
          <w:rFonts w:ascii="Calibri" w:hAnsi="Calibri" w:cs="Calibri"/>
        </w:rPr>
        <w:t>Competencia</w:t>
      </w:r>
      <w:r w:rsidR="00417C3C" w:rsidRPr="0021189D">
        <w:rPr>
          <w:rFonts w:ascii="Calibri" w:hAnsi="Calibri" w:cs="Calibri"/>
        </w:rPr>
        <w:t>s</w:t>
      </w:r>
      <w:r w:rsidR="00F51763" w:rsidRPr="0021189D">
        <w:rPr>
          <w:rFonts w:ascii="Calibri" w:hAnsi="Calibri" w:cs="Calibri"/>
        </w:rPr>
        <w:t>:</w:t>
      </w:r>
      <w:r w:rsidR="00A471B0" w:rsidRPr="0021189D">
        <w:rPr>
          <w:rFonts w:ascii="Calibri" w:hAnsi="Calibri" w:cs="Calibri"/>
        </w:rPr>
        <w:t xml:space="preserve"> </w:t>
      </w:r>
    </w:p>
    <w:p w14:paraId="49B0D6FF" w14:textId="77777777" w:rsidR="00DE28B1" w:rsidRPr="00DE28B1" w:rsidRDefault="007E5993" w:rsidP="00DE28B1">
      <w:pPr>
        <w:spacing w:after="0" w:line="240" w:lineRule="auto"/>
        <w:ind w:left="709"/>
        <w:jc w:val="both"/>
        <w:rPr>
          <w:rFonts w:cs="Calibri"/>
        </w:rPr>
      </w:pPr>
      <w:r w:rsidRPr="0021189D">
        <w:rPr>
          <w:rFonts w:cs="Calibri"/>
          <w:b/>
          <w:bCs/>
        </w:rPr>
        <w:t>BÁSICAS O TRANSVERSALES</w:t>
      </w:r>
      <w:r w:rsidRPr="0021189D">
        <w:rPr>
          <w:rFonts w:cs="Calibri"/>
        </w:rPr>
        <w:t xml:space="preserve">: </w:t>
      </w:r>
      <w:r w:rsidR="00DE28B1" w:rsidRPr="00DE28B1">
        <w:rPr>
          <w:rFonts w:cs="Calibri"/>
        </w:rPr>
        <w:t>Desarrollo de procesos de investigación efectivos, teniendo en</w:t>
      </w:r>
    </w:p>
    <w:p w14:paraId="44EF38FB" w14:textId="2034DA8B" w:rsidR="00762C3A" w:rsidRPr="0021189D" w:rsidRDefault="00DE28B1" w:rsidP="00DE28B1">
      <w:pPr>
        <w:spacing w:after="0" w:line="240" w:lineRule="auto"/>
        <w:ind w:left="709"/>
        <w:jc w:val="both"/>
        <w:rPr>
          <w:rFonts w:cs="Calibri"/>
        </w:rPr>
      </w:pPr>
      <w:r w:rsidRPr="00DE28B1">
        <w:rPr>
          <w:rFonts w:cs="Calibri"/>
        </w:rPr>
        <w:t>cuenta situaciones de orden social y productivo</w:t>
      </w:r>
    </w:p>
    <w:p w14:paraId="4075EB01" w14:textId="77777777" w:rsidR="00C77FD2" w:rsidRPr="0021189D" w:rsidRDefault="00C77FD2" w:rsidP="00762C3A">
      <w:pPr>
        <w:spacing w:after="0" w:line="240" w:lineRule="auto"/>
        <w:ind w:left="709"/>
        <w:jc w:val="both"/>
        <w:rPr>
          <w:rFonts w:cs="Calibri"/>
        </w:rPr>
      </w:pPr>
    </w:p>
    <w:p w14:paraId="6509550F" w14:textId="77777777" w:rsidR="00DE28B1" w:rsidRDefault="00B53D0D">
      <w:pPr>
        <w:pStyle w:val="Prrafodelista"/>
        <w:numPr>
          <w:ilvl w:val="0"/>
          <w:numId w:val="2"/>
        </w:numPr>
        <w:spacing w:after="0" w:line="240" w:lineRule="auto"/>
        <w:ind w:left="714" w:hanging="357"/>
        <w:jc w:val="both"/>
        <w:rPr>
          <w:rFonts w:ascii="Calibri" w:hAnsi="Calibri" w:cs="Calibri"/>
        </w:rPr>
      </w:pPr>
      <w:r w:rsidRPr="0021189D">
        <w:rPr>
          <w:rFonts w:ascii="Calibri" w:hAnsi="Calibri" w:cs="Calibri"/>
        </w:rPr>
        <w:t>Resultados de Aprendizaje</w:t>
      </w:r>
      <w:r w:rsidR="00A471B0" w:rsidRPr="0021189D">
        <w:rPr>
          <w:rFonts w:ascii="Calibri" w:hAnsi="Calibri" w:cs="Calibri"/>
        </w:rPr>
        <w:t xml:space="preserve"> </w:t>
      </w:r>
    </w:p>
    <w:p w14:paraId="7DC81E42" w14:textId="5D67EE92" w:rsidR="00DE28B1" w:rsidRPr="00DE28B1" w:rsidRDefault="00DE28B1" w:rsidP="00DE28B1">
      <w:pPr>
        <w:pStyle w:val="Prrafodelista"/>
        <w:spacing w:after="0" w:line="240" w:lineRule="auto"/>
        <w:ind w:left="714"/>
        <w:jc w:val="both"/>
        <w:rPr>
          <w:rFonts w:ascii="Calibri" w:hAnsi="Calibri" w:cs="Calibri"/>
        </w:rPr>
      </w:pPr>
      <w:r>
        <w:rPr>
          <w:rFonts w:ascii="Calibri" w:hAnsi="Calibri" w:cs="Calibri"/>
        </w:rPr>
        <w:t>RA1</w:t>
      </w:r>
      <w:r w:rsidRPr="00DE28B1">
        <w:rPr>
          <w:rFonts w:ascii="Calibri" w:hAnsi="Calibri" w:cs="Calibri"/>
        </w:rPr>
        <w:t>. Analizar el contexto productivo según sus características y necesidades</w:t>
      </w:r>
    </w:p>
    <w:p w14:paraId="013DD366" w14:textId="445B7B05" w:rsidR="00DE28B1" w:rsidRPr="00DE28B1" w:rsidRDefault="00DE28B1" w:rsidP="00DE28B1">
      <w:pPr>
        <w:pStyle w:val="Prrafodelista"/>
        <w:spacing w:after="0" w:line="240" w:lineRule="auto"/>
        <w:ind w:left="714"/>
        <w:jc w:val="both"/>
        <w:rPr>
          <w:rFonts w:ascii="Calibri" w:hAnsi="Calibri" w:cs="Calibri"/>
        </w:rPr>
      </w:pPr>
      <w:r>
        <w:rPr>
          <w:rFonts w:ascii="Calibri" w:hAnsi="Calibri" w:cs="Calibri"/>
        </w:rPr>
        <w:t>RA</w:t>
      </w:r>
      <w:r w:rsidRPr="00DE28B1">
        <w:rPr>
          <w:rFonts w:ascii="Calibri" w:hAnsi="Calibri" w:cs="Calibri"/>
        </w:rPr>
        <w:t>2. Estructurar el proyecto de acuerdo con criterios de la investigación.</w:t>
      </w:r>
    </w:p>
    <w:p w14:paraId="3BE3A8A0" w14:textId="53602C99" w:rsidR="00DE28B1" w:rsidRPr="00DE28B1" w:rsidRDefault="00DE28B1" w:rsidP="00DE28B1">
      <w:pPr>
        <w:pStyle w:val="Prrafodelista"/>
        <w:spacing w:after="0" w:line="240" w:lineRule="auto"/>
        <w:ind w:left="714"/>
        <w:jc w:val="both"/>
        <w:rPr>
          <w:rFonts w:ascii="Calibri" w:hAnsi="Calibri" w:cs="Calibri"/>
        </w:rPr>
      </w:pPr>
      <w:r>
        <w:rPr>
          <w:rFonts w:ascii="Calibri" w:hAnsi="Calibri" w:cs="Calibri"/>
        </w:rPr>
        <w:t>RA3</w:t>
      </w:r>
      <w:r w:rsidRPr="00DE28B1">
        <w:rPr>
          <w:rFonts w:ascii="Calibri" w:hAnsi="Calibri" w:cs="Calibri"/>
        </w:rPr>
        <w:t>. Argumentar aspectos teóricos del proyecto según referentes nacionales e internacionales</w:t>
      </w:r>
    </w:p>
    <w:p w14:paraId="51EB68B5" w14:textId="5974028D" w:rsidR="00DE28B1" w:rsidRPr="0021189D" w:rsidRDefault="00DE28B1" w:rsidP="00DE28B1">
      <w:pPr>
        <w:pStyle w:val="Prrafodelista"/>
        <w:spacing w:after="0" w:line="240" w:lineRule="auto"/>
        <w:ind w:left="714"/>
        <w:jc w:val="both"/>
        <w:rPr>
          <w:rFonts w:ascii="Calibri" w:hAnsi="Calibri" w:cs="Calibri"/>
        </w:rPr>
      </w:pPr>
      <w:r>
        <w:rPr>
          <w:rFonts w:ascii="Calibri" w:hAnsi="Calibri" w:cs="Calibri"/>
        </w:rPr>
        <w:t>RA</w:t>
      </w:r>
      <w:r w:rsidRPr="00DE28B1">
        <w:rPr>
          <w:rFonts w:ascii="Calibri" w:hAnsi="Calibri" w:cs="Calibri"/>
        </w:rPr>
        <w:t>4. Proponer soluciones a las necesidades del contexto según resultados de la investigación.</w:t>
      </w:r>
    </w:p>
    <w:p w14:paraId="74078C99" w14:textId="77777777" w:rsidR="005566F9" w:rsidRPr="0021189D" w:rsidRDefault="005566F9" w:rsidP="005566F9">
      <w:pPr>
        <w:pStyle w:val="Prrafodelista"/>
        <w:spacing w:after="0" w:line="240" w:lineRule="auto"/>
        <w:ind w:left="714"/>
        <w:jc w:val="both"/>
        <w:rPr>
          <w:rFonts w:ascii="Calibri" w:hAnsi="Calibri" w:cs="Calibri"/>
        </w:rPr>
      </w:pPr>
    </w:p>
    <w:p w14:paraId="2F477666" w14:textId="4E636328" w:rsidR="00F51763" w:rsidRPr="0021189D" w:rsidRDefault="00B53D0D">
      <w:pPr>
        <w:pStyle w:val="Prrafodelista"/>
        <w:numPr>
          <w:ilvl w:val="0"/>
          <w:numId w:val="2"/>
        </w:numPr>
        <w:spacing w:line="360" w:lineRule="auto"/>
        <w:jc w:val="both"/>
        <w:rPr>
          <w:rFonts w:ascii="Calibri" w:hAnsi="Calibri" w:cs="Calibri"/>
        </w:rPr>
      </w:pPr>
      <w:r w:rsidRPr="0021189D">
        <w:rPr>
          <w:rFonts w:ascii="Calibri" w:hAnsi="Calibri" w:cs="Calibri"/>
        </w:rPr>
        <w:t>Duración de la Guía</w:t>
      </w:r>
      <w:r w:rsidR="005E2F69" w:rsidRPr="0021189D">
        <w:rPr>
          <w:rFonts w:ascii="Calibri" w:hAnsi="Calibri" w:cs="Calibri"/>
        </w:rPr>
        <w:t xml:space="preserve"> de Aprendizaje</w:t>
      </w:r>
      <w:r w:rsidR="00F51763" w:rsidRPr="0021189D">
        <w:rPr>
          <w:rFonts w:ascii="Calibri" w:hAnsi="Calibri" w:cs="Calibri"/>
        </w:rPr>
        <w:t>:</w:t>
      </w:r>
      <w:r w:rsidR="00A471B0" w:rsidRPr="0021189D">
        <w:rPr>
          <w:rFonts w:ascii="Calibri" w:hAnsi="Calibri" w:cs="Calibri"/>
        </w:rPr>
        <w:t xml:space="preserve"> </w:t>
      </w:r>
      <w:r w:rsidR="00DE28B1">
        <w:rPr>
          <w:rFonts w:ascii="Calibri" w:hAnsi="Calibri" w:cs="Calibri"/>
        </w:rPr>
        <w:t xml:space="preserve"> </w:t>
      </w:r>
      <w:r w:rsidR="00DE28B1" w:rsidRPr="00DE28B1">
        <w:rPr>
          <w:rFonts w:ascii="Calibri" w:hAnsi="Calibri" w:cs="Calibri"/>
        </w:rPr>
        <w:t xml:space="preserve">48 horas </w:t>
      </w:r>
      <w:proofErr w:type="gramStart"/>
      <w:r w:rsidR="00DE28B1" w:rsidRPr="00DE28B1">
        <w:rPr>
          <w:rFonts w:ascii="Calibri" w:hAnsi="Calibri" w:cs="Calibri"/>
        </w:rPr>
        <w:t>( 34</w:t>
      </w:r>
      <w:proofErr w:type="gramEnd"/>
      <w:r w:rsidR="00DE28B1" w:rsidRPr="00DE28B1">
        <w:rPr>
          <w:rFonts w:ascii="Calibri" w:hAnsi="Calibri" w:cs="Calibri"/>
        </w:rPr>
        <w:t xml:space="preserve"> horas directas y 14 autónomas)</w:t>
      </w:r>
    </w:p>
    <w:p w14:paraId="551740BD" w14:textId="77777777" w:rsidR="007E5993" w:rsidRPr="007E5993" w:rsidRDefault="007E5993" w:rsidP="0021189D">
      <w:pPr>
        <w:pStyle w:val="Prrafodelista"/>
        <w:spacing w:after="0" w:line="240" w:lineRule="auto"/>
        <w:rPr>
          <w:rFonts w:ascii="Calibri" w:hAnsi="Calibri" w:cs="Calibri"/>
          <w:sz w:val="24"/>
          <w:szCs w:val="24"/>
        </w:rPr>
      </w:pPr>
    </w:p>
    <w:p w14:paraId="6395F881" w14:textId="0CF25195" w:rsidR="00B53D0D" w:rsidRDefault="00B53D0D" w:rsidP="0021189D">
      <w:pPr>
        <w:spacing w:after="0" w:line="240" w:lineRule="auto"/>
        <w:rPr>
          <w:rFonts w:cs="Calibri"/>
          <w:b/>
          <w:sz w:val="24"/>
          <w:szCs w:val="24"/>
        </w:rPr>
      </w:pPr>
      <w:r w:rsidRPr="00F51763">
        <w:rPr>
          <w:rFonts w:cs="Calibri"/>
          <w:b/>
          <w:sz w:val="24"/>
          <w:szCs w:val="24"/>
        </w:rPr>
        <w:t>2. PRESENTACIÓN</w:t>
      </w:r>
    </w:p>
    <w:p w14:paraId="1DA46D31" w14:textId="77777777" w:rsidR="00CE69A9" w:rsidRDefault="00CE69A9" w:rsidP="009448E8">
      <w:pPr>
        <w:spacing w:after="0" w:line="240" w:lineRule="auto"/>
        <w:rPr>
          <w:rFonts w:eastAsiaTheme="minorHAnsi" w:cs="Calibri"/>
          <w:sz w:val="24"/>
          <w:szCs w:val="24"/>
        </w:rPr>
      </w:pPr>
    </w:p>
    <w:p w14:paraId="31C7C4ED" w14:textId="4AC17634" w:rsidR="007F6A52" w:rsidRPr="00F8723B" w:rsidRDefault="007F6A52" w:rsidP="007F6A52">
      <w:pPr>
        <w:spacing w:after="0" w:line="240" w:lineRule="auto"/>
        <w:ind w:right="425"/>
        <w:jc w:val="both"/>
        <w:rPr>
          <w:rFonts w:eastAsiaTheme="minorHAnsi" w:cs="Calibri"/>
        </w:rPr>
      </w:pPr>
      <w:r w:rsidRPr="00F8723B">
        <w:rPr>
          <w:rFonts w:eastAsiaTheme="minorHAnsi" w:cs="Calibri"/>
        </w:rPr>
        <w:t xml:space="preserve">Estimados aprendices, bienvenidos a este espacio de formación donde tendrán la oportunidad de fortalecer sus habilidades de investigación y desarrollar competencias esenciales para el ámbito de los procesos logísticos. La investigación no es solo un proceso académico, sino una herramienta poderosa para la toma </w:t>
      </w:r>
      <w:proofErr w:type="spellStart"/>
      <w:r w:rsidRPr="00F8723B">
        <w:rPr>
          <w:rFonts w:eastAsiaTheme="minorHAnsi" w:cs="Calibri"/>
        </w:rPr>
        <w:t>dedecisiones</w:t>
      </w:r>
      <w:proofErr w:type="spellEnd"/>
      <w:r w:rsidRPr="00F8723B">
        <w:rPr>
          <w:rFonts w:eastAsiaTheme="minorHAnsi" w:cs="Calibri"/>
        </w:rPr>
        <w:t xml:space="preserve">, la resolución de problemas y la innovación. En un mundo en constante cambio, </w:t>
      </w:r>
      <w:proofErr w:type="spellStart"/>
      <w:r w:rsidRPr="00F8723B">
        <w:rPr>
          <w:rFonts w:eastAsiaTheme="minorHAnsi" w:cs="Calibri"/>
        </w:rPr>
        <w:t>quienesdominan</w:t>
      </w:r>
      <w:proofErr w:type="spellEnd"/>
      <w:r w:rsidRPr="00F8723B">
        <w:rPr>
          <w:rFonts w:eastAsiaTheme="minorHAnsi" w:cs="Calibri"/>
        </w:rPr>
        <w:t xml:space="preserve"> el arte de investigar tienen la ventaja de adaptarse, mejorar procesos y generar soluciones efectivas. </w:t>
      </w:r>
    </w:p>
    <w:p w14:paraId="75DE6436" w14:textId="77777777" w:rsidR="007F6A52" w:rsidRPr="00F8723B" w:rsidRDefault="007F6A52" w:rsidP="007F6A52">
      <w:pPr>
        <w:spacing w:after="0" w:line="240" w:lineRule="auto"/>
        <w:ind w:right="425"/>
        <w:jc w:val="both"/>
        <w:rPr>
          <w:rFonts w:eastAsiaTheme="minorHAnsi" w:cs="Calibri"/>
        </w:rPr>
      </w:pPr>
    </w:p>
    <w:p w14:paraId="40298B45" w14:textId="5357F784" w:rsidR="007F6A52" w:rsidRPr="007F6A52" w:rsidRDefault="007F6A52" w:rsidP="007F6A52">
      <w:pPr>
        <w:spacing w:after="0" w:line="240" w:lineRule="auto"/>
        <w:ind w:right="425"/>
        <w:jc w:val="both"/>
        <w:rPr>
          <w:rFonts w:eastAsiaTheme="minorHAnsi" w:cs="Calibri"/>
        </w:rPr>
      </w:pPr>
      <w:r w:rsidRPr="00F8723B">
        <w:rPr>
          <w:rFonts w:eastAsiaTheme="minorHAnsi" w:cs="Calibri"/>
        </w:rPr>
        <w:t>Para asegurar un desarrollo integral y significativo, estructuraremos la formación en etapas progresivas, donde cada nuevo conocimiento se construirá sobre lo que ya saben y han experimentado. Reflexionaremos sobre lo que ya saben de investigación y su importancia en su contexto laboral.  Profundizaremos en los conceptos clave y los aplicaremos en situaciones reales.</w:t>
      </w:r>
      <w:r w:rsidR="00F8723B">
        <w:rPr>
          <w:rFonts w:eastAsiaTheme="minorHAnsi" w:cs="Calibri"/>
        </w:rPr>
        <w:t xml:space="preserve"> </w:t>
      </w:r>
      <w:r>
        <w:rPr>
          <w:rFonts w:eastAsiaTheme="minorHAnsi" w:cs="Calibri"/>
        </w:rPr>
        <w:t>Ustedes como</w:t>
      </w:r>
      <w:r w:rsidRPr="007F6A52">
        <w:rPr>
          <w:rFonts w:eastAsiaTheme="minorHAnsi" w:cs="Calibri"/>
        </w:rPr>
        <w:t xml:space="preserve"> aprendices serán protagonistas de su aprendizaje, y junto con un trabajo colaborativo irán</w:t>
      </w:r>
      <w:r>
        <w:rPr>
          <w:rFonts w:eastAsiaTheme="minorHAnsi" w:cs="Calibri"/>
        </w:rPr>
        <w:t xml:space="preserve"> </w:t>
      </w:r>
      <w:r w:rsidRPr="007F6A52">
        <w:rPr>
          <w:rFonts w:eastAsiaTheme="minorHAnsi" w:cs="Calibri"/>
        </w:rPr>
        <w:t>organizando su propio proceso de investigación, siendo responsables, en la realización y entrega de</w:t>
      </w:r>
      <w:r>
        <w:rPr>
          <w:rFonts w:eastAsiaTheme="minorHAnsi" w:cs="Calibri"/>
        </w:rPr>
        <w:t xml:space="preserve"> </w:t>
      </w:r>
      <w:r w:rsidRPr="007F6A52">
        <w:rPr>
          <w:rFonts w:eastAsiaTheme="minorHAnsi" w:cs="Calibri"/>
        </w:rPr>
        <w:t>cada una de las</w:t>
      </w:r>
      <w:r>
        <w:rPr>
          <w:rFonts w:eastAsiaTheme="minorHAnsi" w:cs="Calibri"/>
        </w:rPr>
        <w:t xml:space="preserve"> </w:t>
      </w:r>
      <w:r w:rsidRPr="007F6A52">
        <w:rPr>
          <w:rFonts w:eastAsiaTheme="minorHAnsi" w:cs="Calibri"/>
        </w:rPr>
        <w:t>actividades. Tenga en cuenta que la interacción con los compañeros del grupo y el</w:t>
      </w:r>
      <w:r>
        <w:rPr>
          <w:rFonts w:eastAsiaTheme="minorHAnsi" w:cs="Calibri"/>
        </w:rPr>
        <w:t xml:space="preserve"> </w:t>
      </w:r>
      <w:r w:rsidRPr="007F6A52">
        <w:rPr>
          <w:rFonts w:eastAsiaTheme="minorHAnsi" w:cs="Calibri"/>
        </w:rPr>
        <w:t>trabajo colaborativo asegurarán el desarrollo de las habilidades de cada uno.</w:t>
      </w:r>
    </w:p>
    <w:p w14:paraId="18E33F7F" w14:textId="77777777" w:rsidR="007F6A52" w:rsidRPr="007F6A52" w:rsidRDefault="007F6A52" w:rsidP="007F6A52">
      <w:pPr>
        <w:spacing w:after="0" w:line="240" w:lineRule="auto"/>
        <w:ind w:right="425"/>
        <w:rPr>
          <w:rFonts w:ascii="Grotesque" w:eastAsiaTheme="minorHAnsi" w:hAnsi="Grotesque" w:cs="Calibri"/>
        </w:rPr>
      </w:pPr>
      <w:r w:rsidRPr="007F6A52">
        <w:rPr>
          <w:rFonts w:ascii="Grotesque" w:eastAsiaTheme="minorHAnsi" w:hAnsi="Grotesque" w:cs="Calibri"/>
        </w:rPr>
        <w:t xml:space="preserve"> </w:t>
      </w:r>
    </w:p>
    <w:p w14:paraId="4D173C1B" w14:textId="3310719C" w:rsidR="00DB20D7" w:rsidRPr="007F6A52" w:rsidRDefault="007F6A52" w:rsidP="007F6A52">
      <w:pPr>
        <w:spacing w:after="0" w:line="240" w:lineRule="auto"/>
        <w:ind w:right="425"/>
        <w:rPr>
          <w:rFonts w:ascii="Grotesque" w:eastAsiaTheme="minorHAnsi" w:hAnsi="Grotesque" w:cs="Calibri"/>
          <w:b/>
          <w:bCs/>
          <w:i/>
          <w:iCs/>
        </w:rPr>
      </w:pPr>
      <w:r w:rsidRPr="007F6A52">
        <w:rPr>
          <w:rFonts w:ascii="Grotesque" w:eastAsiaTheme="minorHAnsi" w:hAnsi="Grotesque" w:cs="Calibri"/>
          <w:b/>
          <w:bCs/>
          <w:i/>
          <w:iCs/>
        </w:rPr>
        <w:t>¡¡Empecemos!!</w:t>
      </w:r>
    </w:p>
    <w:p w14:paraId="08AF5659" w14:textId="77777777" w:rsidR="00A471B0" w:rsidRPr="007F6A52" w:rsidRDefault="00A471B0" w:rsidP="009448E8">
      <w:pPr>
        <w:spacing w:after="0" w:line="240" w:lineRule="auto"/>
        <w:rPr>
          <w:rFonts w:eastAsiaTheme="minorHAnsi" w:cs="Calibri"/>
          <w:b/>
          <w:bCs/>
          <w:i/>
          <w:iCs/>
          <w:sz w:val="24"/>
          <w:szCs w:val="24"/>
        </w:rPr>
      </w:pPr>
    </w:p>
    <w:p w14:paraId="18B9DB2F" w14:textId="094C9701" w:rsidR="00B53D0D" w:rsidRPr="00FF5234" w:rsidRDefault="00B53D0D" w:rsidP="00FF5234">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407BAB">
      <w:pPr>
        <w:shd w:val="clear" w:color="auto" w:fill="FFFF00"/>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46B30C65" w14:textId="4007344D" w:rsidR="00573155" w:rsidRDefault="00573155" w:rsidP="00573155">
      <w:pPr>
        <w:tabs>
          <w:tab w:val="left" w:pos="4320"/>
          <w:tab w:val="left" w:pos="4485"/>
          <w:tab w:val="left" w:pos="5445"/>
        </w:tabs>
        <w:spacing w:after="0" w:line="240" w:lineRule="auto"/>
        <w:jc w:val="both"/>
        <w:rPr>
          <w:rFonts w:eastAsia="Arial" w:cs="Calibri"/>
          <w:bCs/>
        </w:rPr>
      </w:pPr>
      <w:r w:rsidRPr="00573155">
        <w:rPr>
          <w:rFonts w:eastAsia="Arial" w:cs="Calibri"/>
          <w:bCs/>
        </w:rPr>
        <w:t>Alguna vez te has imaginado ¿Cómo sería tu día a día, si no se hubiesen creado algunos de los</w:t>
      </w:r>
      <w:r>
        <w:rPr>
          <w:rFonts w:eastAsia="Arial" w:cs="Calibri"/>
          <w:bCs/>
        </w:rPr>
        <w:t xml:space="preserve"> </w:t>
      </w:r>
      <w:r w:rsidRPr="00573155">
        <w:rPr>
          <w:rFonts w:eastAsia="Arial" w:cs="Calibri"/>
          <w:bCs/>
        </w:rPr>
        <w:t xml:space="preserve">avances tecnológicos con los que convives actualmente? Observa con atención </w:t>
      </w:r>
      <w:r w:rsidR="00DD5158">
        <w:rPr>
          <w:rFonts w:eastAsia="Arial" w:cs="Calibri"/>
          <w:bCs/>
        </w:rPr>
        <w:t>los siguientes</w:t>
      </w:r>
      <w:r w:rsidRPr="00573155">
        <w:rPr>
          <w:rFonts w:eastAsia="Arial" w:cs="Calibri"/>
          <w:bCs/>
        </w:rPr>
        <w:t xml:space="preserve"> video</w:t>
      </w:r>
      <w:r w:rsidR="00DD5158">
        <w:rPr>
          <w:rFonts w:eastAsia="Arial" w:cs="Calibri"/>
          <w:bCs/>
        </w:rPr>
        <w:t>s</w:t>
      </w:r>
      <w:r w:rsidRPr="00573155">
        <w:rPr>
          <w:rFonts w:eastAsia="Arial" w:cs="Calibri"/>
          <w:bCs/>
        </w:rPr>
        <w:t xml:space="preserve"> “Un Mundo</w:t>
      </w:r>
      <w:r w:rsidR="00DD5158">
        <w:rPr>
          <w:rFonts w:eastAsia="Arial" w:cs="Calibri"/>
          <w:bCs/>
        </w:rPr>
        <w:t xml:space="preserve">…un día </w:t>
      </w:r>
      <w:r w:rsidRPr="00573155">
        <w:rPr>
          <w:rFonts w:eastAsia="Arial" w:cs="Calibri"/>
          <w:bCs/>
        </w:rPr>
        <w:t>Sin Ciencia”</w:t>
      </w:r>
      <w:r w:rsidR="00DD5158">
        <w:rPr>
          <w:rFonts w:eastAsia="Arial" w:cs="Calibri"/>
          <w:bCs/>
        </w:rPr>
        <w:t>:</w:t>
      </w:r>
    </w:p>
    <w:p w14:paraId="43D9176C" w14:textId="77777777" w:rsidR="00573155" w:rsidRDefault="00573155" w:rsidP="00573155">
      <w:pPr>
        <w:tabs>
          <w:tab w:val="left" w:pos="4320"/>
          <w:tab w:val="left" w:pos="4485"/>
          <w:tab w:val="left" w:pos="5445"/>
        </w:tabs>
        <w:spacing w:after="0" w:line="240" w:lineRule="auto"/>
        <w:jc w:val="both"/>
        <w:rPr>
          <w:rFonts w:eastAsia="Arial" w:cs="Calibri"/>
          <w:bCs/>
        </w:rPr>
      </w:pPr>
    </w:p>
    <w:p w14:paraId="766BD513" w14:textId="2086356F" w:rsidR="00573155" w:rsidRDefault="00573155" w:rsidP="00573155">
      <w:pPr>
        <w:tabs>
          <w:tab w:val="left" w:pos="4320"/>
          <w:tab w:val="left" w:pos="4485"/>
          <w:tab w:val="left" w:pos="5445"/>
        </w:tabs>
        <w:spacing w:after="0" w:line="240" w:lineRule="auto"/>
        <w:jc w:val="both"/>
        <w:rPr>
          <w:rFonts w:eastAsia="Arial" w:cs="Calibri"/>
          <w:bCs/>
        </w:rPr>
      </w:pPr>
      <w:hyperlink r:id="rId11" w:history="1">
        <w:r w:rsidRPr="00631805">
          <w:rPr>
            <w:rStyle w:val="Hipervnculo"/>
            <w:rFonts w:eastAsia="Arial" w:cs="Calibri"/>
            <w:bCs/>
          </w:rPr>
          <w:t>https://www.youtube.com/watch?v=ENLicID9Tew</w:t>
        </w:r>
      </w:hyperlink>
    </w:p>
    <w:p w14:paraId="0F0EC534" w14:textId="71C92EEF" w:rsidR="00573155" w:rsidRDefault="00573155" w:rsidP="00573155">
      <w:pPr>
        <w:tabs>
          <w:tab w:val="left" w:pos="4320"/>
          <w:tab w:val="left" w:pos="4485"/>
          <w:tab w:val="left" w:pos="5445"/>
        </w:tabs>
        <w:spacing w:after="0" w:line="240" w:lineRule="auto"/>
        <w:jc w:val="both"/>
        <w:rPr>
          <w:rFonts w:eastAsia="Arial" w:cs="Calibri"/>
          <w:bCs/>
        </w:rPr>
      </w:pPr>
      <w:hyperlink r:id="rId12" w:history="1">
        <w:r w:rsidRPr="00631805">
          <w:rPr>
            <w:rStyle w:val="Hipervnculo"/>
            <w:rFonts w:eastAsia="Arial" w:cs="Calibri"/>
            <w:bCs/>
          </w:rPr>
          <w:t>https://www.youtube.com/watch?v=ZpKEY7Xw3F8</w:t>
        </w:r>
      </w:hyperlink>
    </w:p>
    <w:p w14:paraId="4A1C84C4" w14:textId="2D344AF1" w:rsidR="00573155" w:rsidRDefault="00573155" w:rsidP="00573155">
      <w:pPr>
        <w:tabs>
          <w:tab w:val="left" w:pos="4320"/>
          <w:tab w:val="left" w:pos="4485"/>
          <w:tab w:val="left" w:pos="5445"/>
        </w:tabs>
        <w:spacing w:after="0" w:line="240" w:lineRule="auto"/>
        <w:jc w:val="both"/>
        <w:rPr>
          <w:rFonts w:eastAsia="Arial" w:cs="Calibri"/>
          <w:bCs/>
        </w:rPr>
      </w:pPr>
      <w:hyperlink r:id="rId13" w:history="1">
        <w:r w:rsidRPr="00631805">
          <w:rPr>
            <w:rStyle w:val="Hipervnculo"/>
            <w:rFonts w:eastAsia="Arial" w:cs="Calibri"/>
            <w:bCs/>
          </w:rPr>
          <w:t>https://www.youtube.com/watch?v=iBV47k9Xbr4</w:t>
        </w:r>
      </w:hyperlink>
    </w:p>
    <w:p w14:paraId="36E64A70" w14:textId="1D899CC7" w:rsidR="00DD4F4B" w:rsidRDefault="00DD4F4B" w:rsidP="00573155">
      <w:pPr>
        <w:tabs>
          <w:tab w:val="left" w:pos="4320"/>
          <w:tab w:val="left" w:pos="4485"/>
          <w:tab w:val="left" w:pos="5445"/>
        </w:tabs>
        <w:spacing w:after="0" w:line="240" w:lineRule="auto"/>
        <w:jc w:val="both"/>
        <w:rPr>
          <w:rFonts w:eastAsia="Arial" w:cs="Calibri"/>
          <w:bCs/>
        </w:rPr>
      </w:pPr>
      <w:hyperlink r:id="rId14" w:history="1">
        <w:r w:rsidRPr="00631805">
          <w:rPr>
            <w:rStyle w:val="Hipervnculo"/>
            <w:rFonts w:eastAsia="Arial" w:cs="Calibri"/>
            <w:bCs/>
          </w:rPr>
          <w:t>https://www.youtube.com/watch?v=5lZgCwNX_6Y</w:t>
        </w:r>
      </w:hyperlink>
    </w:p>
    <w:p w14:paraId="232643A3" w14:textId="77777777" w:rsidR="00DD4F4B" w:rsidRDefault="00DD4F4B" w:rsidP="00573155">
      <w:pPr>
        <w:tabs>
          <w:tab w:val="left" w:pos="4320"/>
          <w:tab w:val="left" w:pos="4485"/>
          <w:tab w:val="left" w:pos="5445"/>
        </w:tabs>
        <w:spacing w:after="0" w:line="240" w:lineRule="auto"/>
        <w:jc w:val="both"/>
        <w:rPr>
          <w:rFonts w:eastAsia="Arial" w:cs="Calibri"/>
          <w:bCs/>
        </w:rPr>
      </w:pPr>
    </w:p>
    <w:p w14:paraId="75C4B881" w14:textId="29F6E2CE" w:rsidR="00573155" w:rsidRDefault="00DD5158" w:rsidP="00573155">
      <w:pPr>
        <w:tabs>
          <w:tab w:val="left" w:pos="4320"/>
          <w:tab w:val="left" w:pos="4485"/>
          <w:tab w:val="left" w:pos="5445"/>
        </w:tabs>
        <w:spacing w:after="0" w:line="240" w:lineRule="auto"/>
        <w:jc w:val="both"/>
        <w:rPr>
          <w:rFonts w:eastAsia="Arial" w:cs="Calibri"/>
          <w:bCs/>
        </w:rPr>
      </w:pPr>
      <w:r>
        <w:rPr>
          <w:rFonts w:eastAsia="Arial" w:cs="Calibri"/>
          <w:bCs/>
        </w:rPr>
        <w:t>Luego, d</w:t>
      </w:r>
      <w:r w:rsidR="00573155" w:rsidRPr="00573155">
        <w:rPr>
          <w:rFonts w:eastAsia="Arial" w:cs="Calibri"/>
          <w:bCs/>
        </w:rPr>
        <w:t>ebate con tus compañeros e instructores los siguientes aspectos:</w:t>
      </w:r>
      <w:r w:rsidR="00573155">
        <w:rPr>
          <w:rFonts w:eastAsia="Arial" w:cs="Calibri"/>
          <w:bCs/>
        </w:rPr>
        <w:t xml:space="preserve"> </w:t>
      </w:r>
    </w:p>
    <w:p w14:paraId="42114ECE"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p>
    <w:p w14:paraId="5BB1136A" w14:textId="252369EC" w:rsidR="001F02C6" w:rsidRDefault="001F02C6" w:rsidP="00573155">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1F02C6">
        <w:rPr>
          <w:rFonts w:ascii="Calibri" w:eastAsia="Arial" w:hAnsi="Calibri" w:cs="Calibri"/>
          <w:bCs/>
        </w:rPr>
        <w:t xml:space="preserve">¿Cuál es el argumento central de </w:t>
      </w:r>
      <w:r>
        <w:rPr>
          <w:rFonts w:ascii="Calibri" w:eastAsia="Arial" w:hAnsi="Calibri" w:cs="Calibri"/>
          <w:bCs/>
        </w:rPr>
        <w:t>los</w:t>
      </w:r>
      <w:r w:rsidRPr="001F02C6">
        <w:rPr>
          <w:rFonts w:ascii="Calibri" w:eastAsia="Arial" w:hAnsi="Calibri" w:cs="Calibri"/>
          <w:bCs/>
        </w:rPr>
        <w:t xml:space="preserve"> video</w:t>
      </w:r>
      <w:r>
        <w:rPr>
          <w:rFonts w:ascii="Calibri" w:eastAsia="Arial" w:hAnsi="Calibri" w:cs="Calibri"/>
          <w:bCs/>
        </w:rPr>
        <w:t>s</w:t>
      </w:r>
      <w:r w:rsidRPr="001F02C6">
        <w:rPr>
          <w:rFonts w:ascii="Calibri" w:eastAsia="Arial" w:hAnsi="Calibri" w:cs="Calibri"/>
          <w:bCs/>
        </w:rPr>
        <w:t xml:space="preserve"> sobre por qué la ciencia es importante para la humanidad?</w:t>
      </w:r>
    </w:p>
    <w:p w14:paraId="461DDC5A" w14:textId="77777777" w:rsidR="001F02C6" w:rsidRDefault="001F02C6" w:rsidP="001F02C6">
      <w:pPr>
        <w:pStyle w:val="Prrafodelista"/>
        <w:tabs>
          <w:tab w:val="left" w:pos="4320"/>
          <w:tab w:val="left" w:pos="4485"/>
          <w:tab w:val="left" w:pos="5445"/>
        </w:tabs>
        <w:spacing w:after="0" w:line="240" w:lineRule="auto"/>
        <w:jc w:val="both"/>
        <w:rPr>
          <w:rFonts w:ascii="Calibri" w:eastAsia="Arial" w:hAnsi="Calibri" w:cs="Calibri"/>
          <w:bCs/>
        </w:rPr>
      </w:pPr>
    </w:p>
    <w:p w14:paraId="3AA7FA4E" w14:textId="4AD5732B" w:rsidR="00573155" w:rsidRPr="00573155" w:rsidRDefault="00573155" w:rsidP="00573155">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573155">
        <w:rPr>
          <w:rFonts w:ascii="Calibri" w:eastAsia="Arial" w:hAnsi="Calibri" w:cs="Calibri"/>
          <w:bCs/>
        </w:rPr>
        <w:t>Con lo que actualmente conoces, identifica ¿cuáles son los inventos</w:t>
      </w:r>
      <w:r w:rsidR="001F02C6">
        <w:rPr>
          <w:rFonts w:ascii="Calibri" w:eastAsia="Arial" w:hAnsi="Calibri" w:cs="Calibri"/>
          <w:bCs/>
        </w:rPr>
        <w:t xml:space="preserve"> o descubrimientos</w:t>
      </w:r>
      <w:r w:rsidRPr="00573155">
        <w:rPr>
          <w:rFonts w:ascii="Calibri" w:eastAsia="Arial" w:hAnsi="Calibri" w:cs="Calibri"/>
          <w:bCs/>
        </w:rPr>
        <w:t xml:space="preserve"> que actualmente existen y podrían solucionar las situaciones que se presentan en </w:t>
      </w:r>
      <w:r w:rsidR="00E64E83">
        <w:rPr>
          <w:rFonts w:ascii="Calibri" w:eastAsia="Arial" w:hAnsi="Calibri" w:cs="Calibri"/>
          <w:bCs/>
        </w:rPr>
        <w:t>algunos de los</w:t>
      </w:r>
      <w:r w:rsidRPr="00573155">
        <w:rPr>
          <w:rFonts w:ascii="Calibri" w:eastAsia="Arial" w:hAnsi="Calibri" w:cs="Calibri"/>
          <w:bCs/>
        </w:rPr>
        <w:t xml:space="preserve"> </w:t>
      </w:r>
      <w:r w:rsidRPr="00E64E83">
        <w:rPr>
          <w:rFonts w:ascii="Calibri" w:eastAsia="Arial" w:hAnsi="Calibri" w:cs="Calibri"/>
          <w:b/>
        </w:rPr>
        <w:t>video</w:t>
      </w:r>
      <w:r w:rsidR="00E64E83">
        <w:rPr>
          <w:rFonts w:ascii="Calibri" w:eastAsia="Arial" w:hAnsi="Calibri" w:cs="Calibri"/>
          <w:b/>
        </w:rPr>
        <w:t>s</w:t>
      </w:r>
      <w:r w:rsidRPr="00573155">
        <w:rPr>
          <w:rFonts w:ascii="Calibri" w:eastAsia="Arial" w:hAnsi="Calibri" w:cs="Calibri"/>
          <w:bCs/>
        </w:rPr>
        <w:t>?</w:t>
      </w:r>
    </w:p>
    <w:p w14:paraId="4C76F7B2"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p>
    <w:p w14:paraId="0DE4E540" w14:textId="4A3ECEA5" w:rsidR="00573155" w:rsidRPr="00573155" w:rsidRDefault="00573155" w:rsidP="00573155">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573155">
        <w:rPr>
          <w:rFonts w:ascii="Calibri" w:eastAsia="Arial" w:hAnsi="Calibri" w:cs="Calibri"/>
          <w:bCs/>
        </w:rPr>
        <w:t>A través de motores de búsqueda de contenido en internet el equipo deberá investigar brevemente sobre los inventos</w:t>
      </w:r>
      <w:r w:rsidR="001F02C6">
        <w:rPr>
          <w:rFonts w:ascii="Calibri" w:eastAsia="Arial" w:hAnsi="Calibri" w:cs="Calibri"/>
          <w:bCs/>
        </w:rPr>
        <w:t xml:space="preserve"> o descubrimientos</w:t>
      </w:r>
      <w:r w:rsidRPr="00573155">
        <w:rPr>
          <w:rFonts w:ascii="Calibri" w:eastAsia="Arial" w:hAnsi="Calibri" w:cs="Calibri"/>
          <w:bCs/>
        </w:rPr>
        <w:t xml:space="preserve"> identificados</w:t>
      </w:r>
      <w:r w:rsidR="00E64E83">
        <w:rPr>
          <w:rFonts w:ascii="Calibri" w:eastAsia="Arial" w:hAnsi="Calibri" w:cs="Calibri"/>
          <w:bCs/>
        </w:rPr>
        <w:t xml:space="preserve"> en alguno de los </w:t>
      </w:r>
      <w:r w:rsidR="00E64E83" w:rsidRPr="00E64E83">
        <w:rPr>
          <w:rFonts w:ascii="Calibri" w:eastAsia="Arial" w:hAnsi="Calibri" w:cs="Calibri"/>
          <w:b/>
        </w:rPr>
        <w:t>videos</w:t>
      </w:r>
      <w:r w:rsidRPr="00573155">
        <w:rPr>
          <w:rFonts w:ascii="Calibri" w:eastAsia="Arial" w:hAnsi="Calibri" w:cs="Calibri"/>
          <w:bCs/>
        </w:rPr>
        <w:t xml:space="preserve">: ¿Cuándo y dónde fue creado?, ¿cómo surgió?, ¿quién lo creó?, ¿cómo ha </w:t>
      </w:r>
      <w:proofErr w:type="gramStart"/>
      <w:r w:rsidRPr="00573155">
        <w:rPr>
          <w:rFonts w:ascii="Calibri" w:eastAsia="Arial" w:hAnsi="Calibri" w:cs="Calibri"/>
          <w:bCs/>
        </w:rPr>
        <w:t>evolucionado</w:t>
      </w:r>
      <w:r w:rsidR="00DD5158">
        <w:rPr>
          <w:rFonts w:ascii="Calibri" w:eastAsia="Arial" w:hAnsi="Calibri" w:cs="Calibri"/>
          <w:bCs/>
        </w:rPr>
        <w:t>?</w:t>
      </w:r>
      <w:r w:rsidRPr="00573155">
        <w:rPr>
          <w:rFonts w:ascii="Calibri" w:eastAsia="Arial" w:hAnsi="Calibri" w:cs="Calibri"/>
          <w:bCs/>
        </w:rPr>
        <w:t>.</w:t>
      </w:r>
      <w:proofErr w:type="gramEnd"/>
    </w:p>
    <w:p w14:paraId="2F7480B0"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p>
    <w:p w14:paraId="0284DA8E" w14:textId="0AD35400" w:rsidR="00573155" w:rsidRDefault="00573155" w:rsidP="00573155">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573155">
        <w:rPr>
          <w:rFonts w:ascii="Calibri" w:eastAsia="Arial" w:hAnsi="Calibri" w:cs="Calibri"/>
          <w:bCs/>
        </w:rPr>
        <w:t xml:space="preserve">Conforme equipos de trabajo (3) personas, y realice una </w:t>
      </w:r>
      <w:r w:rsidRPr="001F02C6">
        <w:rPr>
          <w:rFonts w:ascii="Calibri" w:eastAsia="Arial" w:hAnsi="Calibri" w:cs="Calibri"/>
          <w:b/>
        </w:rPr>
        <w:t>presentación creativa</w:t>
      </w:r>
      <w:r w:rsidRPr="00573155">
        <w:rPr>
          <w:rFonts w:ascii="Calibri" w:eastAsia="Arial" w:hAnsi="Calibri" w:cs="Calibri"/>
          <w:bCs/>
        </w:rPr>
        <w:t xml:space="preserve"> para socializar con sus compañeros e instructor los hallazgos de la pregunta anterior.</w:t>
      </w:r>
    </w:p>
    <w:p w14:paraId="1F6E5ECA" w14:textId="77777777" w:rsidR="001F02C6" w:rsidRPr="001F02C6" w:rsidRDefault="001F02C6" w:rsidP="001F02C6">
      <w:pPr>
        <w:pStyle w:val="Prrafodelista"/>
        <w:rPr>
          <w:rFonts w:ascii="Calibri" w:eastAsia="Arial" w:hAnsi="Calibri" w:cs="Calibri"/>
          <w:bCs/>
        </w:rPr>
      </w:pPr>
    </w:p>
    <w:p w14:paraId="6919D788" w14:textId="69BB5815" w:rsidR="001F02C6" w:rsidRDefault="001F02C6" w:rsidP="00907891">
      <w:pPr>
        <w:pStyle w:val="Prrafodelista"/>
        <w:numPr>
          <w:ilvl w:val="0"/>
          <w:numId w:val="41"/>
        </w:numPr>
        <w:tabs>
          <w:tab w:val="left" w:pos="4320"/>
          <w:tab w:val="left" w:pos="4485"/>
          <w:tab w:val="left" w:pos="5445"/>
        </w:tabs>
        <w:spacing w:after="0" w:line="240" w:lineRule="auto"/>
        <w:jc w:val="both"/>
        <w:rPr>
          <w:rFonts w:ascii="Calibri" w:eastAsia="Arial" w:hAnsi="Calibri" w:cs="Calibri"/>
          <w:bCs/>
        </w:rPr>
      </w:pPr>
      <w:r w:rsidRPr="001F02C6">
        <w:rPr>
          <w:rFonts w:ascii="Calibri" w:eastAsia="Arial" w:hAnsi="Calibri" w:cs="Calibri"/>
          <w:bCs/>
        </w:rPr>
        <w:t>¿Qué problemas sociales o globales crees que podrían abordarse mejor con más inversión y conocimiento científico? Explica por qué. Puedes considerar temas como cambio climático, salud pública, energía, seguridad alimentaria.</w:t>
      </w:r>
    </w:p>
    <w:p w14:paraId="427514EB" w14:textId="77777777" w:rsidR="001F02C6" w:rsidRPr="001F02C6" w:rsidRDefault="001F02C6" w:rsidP="001F02C6">
      <w:pPr>
        <w:pStyle w:val="Prrafodelista"/>
        <w:rPr>
          <w:rFonts w:ascii="Calibri" w:eastAsia="Arial" w:hAnsi="Calibri" w:cs="Calibri"/>
          <w:bCs/>
        </w:rPr>
      </w:pPr>
    </w:p>
    <w:p w14:paraId="3DC1371A" w14:textId="2AC49CEB" w:rsidR="00573155" w:rsidRP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Ambiente requerido</w:t>
      </w:r>
      <w:r w:rsidRPr="00573155">
        <w:rPr>
          <w:rFonts w:eastAsia="Arial" w:cs="Calibri"/>
          <w:bCs/>
        </w:rPr>
        <w:t>: Ambiente convencional</w:t>
      </w:r>
      <w:r w:rsidR="00387B4B">
        <w:rPr>
          <w:rFonts w:eastAsia="Arial" w:cs="Calibri"/>
          <w:bCs/>
        </w:rPr>
        <w:t xml:space="preserve">-virtual </w:t>
      </w:r>
      <w:r w:rsidRPr="00573155">
        <w:rPr>
          <w:rFonts w:eastAsia="Arial" w:cs="Calibri"/>
          <w:bCs/>
        </w:rPr>
        <w:t xml:space="preserve">   </w:t>
      </w:r>
    </w:p>
    <w:p w14:paraId="386BBF28"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Estrategias o técnicas didácticas activas:</w:t>
      </w:r>
      <w:r w:rsidRPr="00573155">
        <w:rPr>
          <w:rFonts w:eastAsia="Arial" w:cs="Calibri"/>
          <w:bCs/>
        </w:rPr>
        <w:t xml:space="preserve">  discusión guiada, exposición, análisis de caso</w:t>
      </w:r>
    </w:p>
    <w:p w14:paraId="189142CA"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Materiales de formación:</w:t>
      </w:r>
      <w:r w:rsidRPr="00573155">
        <w:rPr>
          <w:rFonts w:eastAsia="Arial" w:cs="Calibri"/>
          <w:bCs/>
        </w:rPr>
        <w:t xml:space="preserve"> Equipos de cómputo con acceso a internet, Pantalla de proyección, tablero</w:t>
      </w:r>
    </w:p>
    <w:p w14:paraId="17BC1062"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r w:rsidRPr="00573155">
        <w:rPr>
          <w:rFonts w:eastAsia="Arial" w:cs="Calibri"/>
          <w:bCs/>
        </w:rPr>
        <w:t>acrílico, marcadores borrables.</w:t>
      </w:r>
    </w:p>
    <w:p w14:paraId="24CD40A4" w14:textId="491173DA" w:rsidR="00573155" w:rsidRP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 xml:space="preserve">Material de apoyo:  </w:t>
      </w:r>
      <w:r w:rsidR="00387B4B" w:rsidRPr="00387B4B">
        <w:rPr>
          <w:rFonts w:eastAsia="Arial" w:cs="Calibri"/>
          <w:bCs/>
        </w:rPr>
        <w:t xml:space="preserve">Videos: </w:t>
      </w:r>
      <w:r w:rsidR="00DD5158" w:rsidRPr="00387B4B">
        <w:rPr>
          <w:rFonts w:eastAsia="Arial" w:cs="Calibri"/>
          <w:bCs/>
        </w:rPr>
        <w:t>“</w:t>
      </w:r>
      <w:r w:rsidR="00DD5158" w:rsidRPr="00573155">
        <w:rPr>
          <w:rFonts w:eastAsia="Arial" w:cs="Calibri"/>
          <w:bCs/>
        </w:rPr>
        <w:t>Un Mundo</w:t>
      </w:r>
      <w:r w:rsidR="00DD5158">
        <w:rPr>
          <w:rFonts w:eastAsia="Arial" w:cs="Calibri"/>
          <w:bCs/>
        </w:rPr>
        <w:t xml:space="preserve">…un día </w:t>
      </w:r>
      <w:r w:rsidR="00DD5158" w:rsidRPr="00573155">
        <w:rPr>
          <w:rFonts w:eastAsia="Arial" w:cs="Calibri"/>
          <w:bCs/>
        </w:rPr>
        <w:t>Sin... Ciencia”</w:t>
      </w:r>
    </w:p>
    <w:p w14:paraId="7135A087" w14:textId="77777777" w:rsidR="00573155" w:rsidRP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Evidencia de aprendizaje:</w:t>
      </w:r>
      <w:r w:rsidRPr="00573155">
        <w:rPr>
          <w:rFonts w:eastAsia="Arial" w:cs="Calibri"/>
          <w:bCs/>
        </w:rPr>
        <w:t xml:space="preserve"> Presentación y exposición respondiendo las preguntas planteadas.</w:t>
      </w:r>
    </w:p>
    <w:p w14:paraId="12E6ECBE" w14:textId="6E82E309" w:rsidR="00573155" w:rsidRDefault="00573155" w:rsidP="00573155">
      <w:pPr>
        <w:tabs>
          <w:tab w:val="left" w:pos="4320"/>
          <w:tab w:val="left" w:pos="4485"/>
          <w:tab w:val="left" w:pos="5445"/>
        </w:tabs>
        <w:spacing w:after="0" w:line="240" w:lineRule="auto"/>
        <w:jc w:val="both"/>
        <w:rPr>
          <w:rFonts w:eastAsia="Arial" w:cs="Calibri"/>
          <w:bCs/>
        </w:rPr>
      </w:pPr>
      <w:r w:rsidRPr="00DD5158">
        <w:rPr>
          <w:rFonts w:eastAsia="Arial" w:cs="Calibri"/>
          <w:b/>
        </w:rPr>
        <w:t>Duración de la actividad:</w:t>
      </w:r>
      <w:r w:rsidRPr="00573155">
        <w:rPr>
          <w:rFonts w:eastAsia="Arial" w:cs="Calibri"/>
          <w:bCs/>
        </w:rPr>
        <w:t xml:space="preserve">  </w:t>
      </w:r>
      <w:r w:rsidR="00387B4B">
        <w:rPr>
          <w:rFonts w:eastAsia="Arial" w:cs="Calibri"/>
          <w:bCs/>
        </w:rPr>
        <w:t>Tres (</w:t>
      </w:r>
      <w:r w:rsidRPr="00573155">
        <w:rPr>
          <w:rFonts w:eastAsia="Arial" w:cs="Calibri"/>
          <w:bCs/>
        </w:rPr>
        <w:t>3</w:t>
      </w:r>
      <w:r w:rsidR="00387B4B">
        <w:rPr>
          <w:rFonts w:eastAsia="Arial" w:cs="Calibri"/>
          <w:bCs/>
        </w:rPr>
        <w:t>)</w:t>
      </w:r>
      <w:r w:rsidRPr="00573155">
        <w:rPr>
          <w:rFonts w:eastAsia="Arial" w:cs="Calibri"/>
          <w:bCs/>
        </w:rPr>
        <w:t xml:space="preserve"> horas.</w:t>
      </w:r>
    </w:p>
    <w:p w14:paraId="7B2EE8B2" w14:textId="77777777" w:rsidR="00F8723B" w:rsidRPr="00573155" w:rsidRDefault="00F8723B" w:rsidP="00573155">
      <w:pPr>
        <w:tabs>
          <w:tab w:val="left" w:pos="4320"/>
          <w:tab w:val="left" w:pos="4485"/>
          <w:tab w:val="left" w:pos="5445"/>
        </w:tabs>
        <w:spacing w:after="0" w:line="240" w:lineRule="auto"/>
        <w:jc w:val="both"/>
        <w:rPr>
          <w:rFonts w:eastAsia="Arial" w:cs="Calibri"/>
          <w:bCs/>
        </w:rPr>
      </w:pPr>
    </w:p>
    <w:p w14:paraId="50FA0D8F" w14:textId="77777777" w:rsidR="00573155" w:rsidRDefault="00573155" w:rsidP="007E5993">
      <w:pPr>
        <w:tabs>
          <w:tab w:val="left" w:pos="4320"/>
          <w:tab w:val="left" w:pos="4485"/>
          <w:tab w:val="left" w:pos="5445"/>
        </w:tabs>
        <w:spacing w:after="0" w:line="240" w:lineRule="auto"/>
        <w:ind w:left="357"/>
        <w:jc w:val="both"/>
        <w:rPr>
          <w:rFonts w:eastAsia="Arial" w:cs="Calibri"/>
          <w:b/>
        </w:rPr>
      </w:pPr>
    </w:p>
    <w:p w14:paraId="28E1A594" w14:textId="2130B380" w:rsidR="00451A05" w:rsidRPr="00F51763" w:rsidRDefault="00FE7202" w:rsidP="00CB45E0">
      <w:pPr>
        <w:pStyle w:val="Default"/>
        <w:shd w:val="clear" w:color="auto" w:fill="FFFF00"/>
        <w:spacing w:line="360" w:lineRule="auto"/>
        <w:rPr>
          <w:rFonts w:ascii="Calibri" w:hAnsi="Calibri" w:cs="Calibri"/>
          <w:b/>
          <w:bCs/>
        </w:rPr>
      </w:pPr>
      <w:r w:rsidRPr="00F51763">
        <w:rPr>
          <w:rFonts w:ascii="Calibri" w:hAnsi="Calibri" w:cs="Calibri"/>
          <w:b/>
          <w:bCs/>
        </w:rPr>
        <w:lastRenderedPageBreak/>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709E4B04" w14:textId="77777777" w:rsidR="00FF5234" w:rsidRDefault="00FF5234" w:rsidP="00D766F3">
      <w:pPr>
        <w:tabs>
          <w:tab w:val="left" w:pos="4320"/>
          <w:tab w:val="left" w:pos="4485"/>
          <w:tab w:val="left" w:pos="5445"/>
        </w:tabs>
        <w:spacing w:after="0" w:line="360" w:lineRule="auto"/>
        <w:jc w:val="both"/>
        <w:rPr>
          <w:rFonts w:eastAsia="Arial" w:cs="Calibri"/>
          <w:bCs/>
        </w:rPr>
      </w:pPr>
    </w:p>
    <w:p w14:paraId="57F250BA" w14:textId="77777777" w:rsidR="00316519" w:rsidRDefault="00A41B96" w:rsidP="00A41B96">
      <w:pPr>
        <w:tabs>
          <w:tab w:val="left" w:pos="4320"/>
          <w:tab w:val="left" w:pos="4485"/>
          <w:tab w:val="left" w:pos="5445"/>
        </w:tabs>
        <w:spacing w:after="120" w:line="240" w:lineRule="auto"/>
        <w:jc w:val="both"/>
        <w:rPr>
          <w:rFonts w:eastAsia="Arial" w:cs="Calibri"/>
          <w:bCs/>
        </w:rPr>
      </w:pPr>
      <w:r w:rsidRPr="00A41B96">
        <w:rPr>
          <w:rFonts w:eastAsia="Arial" w:cs="Calibri"/>
          <w:bCs/>
        </w:rPr>
        <w:t>Saber investigar es una de las habilidades más útiles en el mercado laboral, pues permite contar con las destrezas</w:t>
      </w:r>
      <w:r>
        <w:rPr>
          <w:rFonts w:eastAsia="Arial" w:cs="Calibri"/>
          <w:bCs/>
        </w:rPr>
        <w:t xml:space="preserve"> </w:t>
      </w:r>
      <w:r w:rsidRPr="00A41B96">
        <w:rPr>
          <w:rFonts w:eastAsia="Arial" w:cs="Calibri"/>
          <w:bCs/>
        </w:rPr>
        <w:t>y habilidades para dar solución a problemas y optimizar cualquier proceso que desarrolle en su medio. Además,</w:t>
      </w:r>
      <w:r>
        <w:rPr>
          <w:rFonts w:eastAsia="Arial" w:cs="Calibri"/>
          <w:bCs/>
        </w:rPr>
        <w:t xml:space="preserve"> </w:t>
      </w:r>
      <w:r w:rsidRPr="00A41B96">
        <w:rPr>
          <w:rFonts w:eastAsia="Arial" w:cs="Calibri"/>
          <w:bCs/>
        </w:rPr>
        <w:t>la alta competitividad exige a los trabajadores estar en constante aprendizaje y mejora de sus competencias,</w:t>
      </w:r>
      <w:r>
        <w:rPr>
          <w:rFonts w:eastAsia="Arial" w:cs="Calibri"/>
          <w:bCs/>
        </w:rPr>
        <w:t xml:space="preserve"> </w:t>
      </w:r>
      <w:r w:rsidRPr="00A41B96">
        <w:rPr>
          <w:rFonts w:eastAsia="Arial" w:cs="Calibri"/>
          <w:bCs/>
        </w:rPr>
        <w:t>saber identificar problemáticas, plantear posibles soluciones basadas en información veraz y ejecutarlas es un</w:t>
      </w:r>
      <w:r>
        <w:rPr>
          <w:rFonts w:eastAsia="Arial" w:cs="Calibri"/>
          <w:bCs/>
        </w:rPr>
        <w:t xml:space="preserve"> </w:t>
      </w:r>
      <w:r w:rsidRPr="00A41B96">
        <w:rPr>
          <w:rFonts w:eastAsia="Arial" w:cs="Calibri"/>
          <w:bCs/>
        </w:rPr>
        <w:t xml:space="preserve">gran paso para desarrollarse profesionalmente. </w:t>
      </w:r>
    </w:p>
    <w:p w14:paraId="29F6AB77" w14:textId="0D6E34F5" w:rsidR="00A41B96" w:rsidRDefault="00A41B96" w:rsidP="00A41B96">
      <w:pPr>
        <w:tabs>
          <w:tab w:val="left" w:pos="4320"/>
          <w:tab w:val="left" w:pos="4485"/>
          <w:tab w:val="left" w:pos="5445"/>
        </w:tabs>
        <w:spacing w:after="120" w:line="240" w:lineRule="auto"/>
        <w:jc w:val="both"/>
        <w:rPr>
          <w:rFonts w:eastAsia="Arial" w:cs="Calibri"/>
          <w:bCs/>
        </w:rPr>
      </w:pPr>
      <w:r w:rsidRPr="00A41B96">
        <w:rPr>
          <w:rFonts w:eastAsia="Arial" w:cs="Calibri"/>
          <w:bCs/>
        </w:rPr>
        <w:t>En el SENA se concibe la investigación cumpliendo un doble</w:t>
      </w:r>
      <w:r>
        <w:rPr>
          <w:rFonts w:eastAsia="Arial" w:cs="Calibri"/>
          <w:bCs/>
        </w:rPr>
        <w:t xml:space="preserve"> </w:t>
      </w:r>
      <w:r w:rsidRPr="00A41B96">
        <w:rPr>
          <w:rFonts w:eastAsia="Arial" w:cs="Calibri"/>
          <w:bCs/>
        </w:rPr>
        <w:t xml:space="preserve">propósito: es a la vez formativa y aplicada. La investigación que se desarrolla en la </w:t>
      </w:r>
      <w:r w:rsidRPr="00316519">
        <w:rPr>
          <w:rFonts w:eastAsia="Arial" w:cs="Calibri"/>
          <w:b/>
        </w:rPr>
        <w:t>Formación Profesional Integral (FPI) es formativa</w:t>
      </w:r>
      <w:r w:rsidRPr="00A41B96">
        <w:rPr>
          <w:rFonts w:eastAsia="Arial" w:cs="Calibri"/>
          <w:bCs/>
        </w:rPr>
        <w:t>, en cuanto plantea el uso de los métodos y procesos de investigación para mediar el</w:t>
      </w:r>
      <w:r>
        <w:rPr>
          <w:rFonts w:eastAsia="Arial" w:cs="Calibri"/>
          <w:bCs/>
        </w:rPr>
        <w:t xml:space="preserve"> </w:t>
      </w:r>
      <w:r w:rsidRPr="00A41B96">
        <w:rPr>
          <w:rFonts w:eastAsia="Arial" w:cs="Calibri"/>
          <w:bCs/>
        </w:rPr>
        <w:t>aprendizaje, como una estrategia para que los aprendices desarrollen, además de conocimientos su capacidad</w:t>
      </w:r>
      <w:r>
        <w:rPr>
          <w:rFonts w:eastAsia="Arial" w:cs="Calibri"/>
          <w:bCs/>
        </w:rPr>
        <w:t xml:space="preserve"> </w:t>
      </w:r>
      <w:r w:rsidRPr="00A41B96">
        <w:rPr>
          <w:rFonts w:eastAsia="Arial" w:cs="Calibri"/>
          <w:bCs/>
        </w:rPr>
        <w:t>de asombro (Serrano, 2021) como Albert Einstein ya lo predijo: “Uno no puede dejar de asombrarse cuando</w:t>
      </w:r>
      <w:r>
        <w:rPr>
          <w:rFonts w:eastAsia="Arial" w:cs="Calibri"/>
          <w:bCs/>
        </w:rPr>
        <w:t xml:space="preserve"> </w:t>
      </w:r>
      <w:r w:rsidRPr="00A41B96">
        <w:rPr>
          <w:rFonts w:eastAsia="Arial" w:cs="Calibri"/>
          <w:bCs/>
        </w:rPr>
        <w:t>contempla los misterios de la eternidad, de la vida, de la maravillosa estructura de la realidad. Es suficiente tratar</w:t>
      </w:r>
      <w:r>
        <w:rPr>
          <w:rFonts w:eastAsia="Arial" w:cs="Calibri"/>
          <w:bCs/>
        </w:rPr>
        <w:t xml:space="preserve"> </w:t>
      </w:r>
      <w:r w:rsidRPr="00A41B96">
        <w:rPr>
          <w:rFonts w:eastAsia="Arial" w:cs="Calibri"/>
          <w:bCs/>
        </w:rPr>
        <w:t>de comprender un poquito de este misterio cada día; nunca perder esa sagrada curiosidad”. Decimos, además,</w:t>
      </w:r>
      <w:r>
        <w:rPr>
          <w:rFonts w:eastAsia="Arial" w:cs="Calibri"/>
          <w:bCs/>
        </w:rPr>
        <w:t xml:space="preserve"> </w:t>
      </w:r>
      <w:r w:rsidRPr="00A41B96">
        <w:rPr>
          <w:rFonts w:eastAsia="Arial" w:cs="Calibri"/>
          <w:bCs/>
        </w:rPr>
        <w:t xml:space="preserve">que la </w:t>
      </w:r>
      <w:r w:rsidRPr="00316519">
        <w:rPr>
          <w:rFonts w:eastAsia="Arial" w:cs="Calibri"/>
          <w:b/>
        </w:rPr>
        <w:t>investigación formativa</w:t>
      </w:r>
      <w:r w:rsidRPr="00A41B96">
        <w:rPr>
          <w:rFonts w:eastAsia="Arial" w:cs="Calibri"/>
          <w:bCs/>
        </w:rPr>
        <w:t xml:space="preserve"> en el SENA es también </w:t>
      </w:r>
      <w:r w:rsidRPr="00316519">
        <w:rPr>
          <w:rFonts w:eastAsia="Arial" w:cs="Calibri"/>
          <w:b/>
        </w:rPr>
        <w:t>investigación aplicada</w:t>
      </w:r>
      <w:r w:rsidRPr="00A41B96">
        <w:rPr>
          <w:rFonts w:eastAsia="Arial" w:cs="Calibri"/>
          <w:bCs/>
        </w:rPr>
        <w:t>, porque tiene como propósito la</w:t>
      </w:r>
      <w:r>
        <w:rPr>
          <w:rFonts w:eastAsia="Arial" w:cs="Calibri"/>
          <w:bCs/>
        </w:rPr>
        <w:t xml:space="preserve"> </w:t>
      </w:r>
      <w:r w:rsidRPr="00A41B96">
        <w:rPr>
          <w:rFonts w:eastAsia="Arial" w:cs="Calibri"/>
          <w:bCs/>
        </w:rPr>
        <w:t>generación de nuevo conocimiento, que atienda necesidades, problemas u oportunidades del entorno,</w:t>
      </w:r>
      <w:r>
        <w:rPr>
          <w:rFonts w:eastAsia="Arial" w:cs="Calibri"/>
          <w:bCs/>
        </w:rPr>
        <w:t xml:space="preserve"> </w:t>
      </w:r>
      <w:r w:rsidRPr="00A41B96">
        <w:rPr>
          <w:rFonts w:eastAsia="Arial" w:cs="Calibri"/>
          <w:bCs/>
        </w:rPr>
        <w:t>articulando así el Sistema SENNOVA y la ejecución de la Formación Profesional Integral.</w:t>
      </w:r>
      <w:r>
        <w:rPr>
          <w:rFonts w:eastAsia="Arial" w:cs="Calibri"/>
          <w:bCs/>
        </w:rPr>
        <w:t xml:space="preserve"> </w:t>
      </w:r>
    </w:p>
    <w:p w14:paraId="29A1A15A" w14:textId="4A87A1AC" w:rsidR="00A41B96" w:rsidRDefault="00A41B96" w:rsidP="00A41B96">
      <w:pPr>
        <w:tabs>
          <w:tab w:val="left" w:pos="4320"/>
          <w:tab w:val="left" w:pos="4485"/>
          <w:tab w:val="left" w:pos="5445"/>
        </w:tabs>
        <w:spacing w:before="120" w:after="120" w:line="240" w:lineRule="auto"/>
        <w:jc w:val="both"/>
        <w:rPr>
          <w:rFonts w:eastAsia="Arial" w:cs="Calibri"/>
          <w:b/>
        </w:rPr>
      </w:pPr>
      <w:r w:rsidRPr="00A41B96">
        <w:rPr>
          <w:rFonts w:eastAsia="Arial" w:cs="Calibri"/>
          <w:bCs/>
        </w:rPr>
        <w:t>Investigar puede ser visto como emprender un viaje para la generación de conocimiento, produciendo</w:t>
      </w:r>
      <w:r>
        <w:rPr>
          <w:rFonts w:eastAsia="Arial" w:cs="Calibri"/>
          <w:bCs/>
        </w:rPr>
        <w:t xml:space="preserve"> </w:t>
      </w:r>
      <w:r w:rsidRPr="00A41B96">
        <w:rPr>
          <w:rFonts w:eastAsia="Arial" w:cs="Calibri"/>
          <w:bCs/>
        </w:rPr>
        <w:t>nuevas</w:t>
      </w:r>
      <w:r>
        <w:rPr>
          <w:rFonts w:eastAsia="Arial" w:cs="Calibri"/>
          <w:bCs/>
        </w:rPr>
        <w:t xml:space="preserve"> </w:t>
      </w:r>
      <w:r w:rsidRPr="00A41B96">
        <w:rPr>
          <w:rFonts w:eastAsia="Arial" w:cs="Calibri"/>
          <w:bCs/>
        </w:rPr>
        <w:t xml:space="preserve">ideas y la solución de problemas prácticos, </w:t>
      </w:r>
      <w:r w:rsidRPr="00A41B96">
        <w:rPr>
          <w:rFonts w:eastAsia="Arial" w:cs="Calibri"/>
          <w:b/>
        </w:rPr>
        <w:t xml:space="preserve">busque en esta sopa de letras los elementos clave </w:t>
      </w:r>
      <w:r w:rsidR="00D25433">
        <w:rPr>
          <w:rFonts w:eastAsia="Arial" w:cs="Calibri"/>
          <w:b/>
        </w:rPr>
        <w:t>relacionados a</w:t>
      </w:r>
      <w:r w:rsidRPr="00A41B96">
        <w:rPr>
          <w:rFonts w:eastAsia="Arial" w:cs="Calibri"/>
          <w:b/>
        </w:rPr>
        <w:t xml:space="preserve"> “los orígenes del conocimiento”.</w:t>
      </w:r>
    </w:p>
    <w:p w14:paraId="261E55B4" w14:textId="3CA5263F" w:rsidR="00A41B96" w:rsidRDefault="00F9182E" w:rsidP="00A41B96">
      <w:pPr>
        <w:tabs>
          <w:tab w:val="left" w:pos="4320"/>
          <w:tab w:val="left" w:pos="4485"/>
          <w:tab w:val="left" w:pos="5445"/>
        </w:tabs>
        <w:spacing w:before="120" w:after="120" w:line="240" w:lineRule="auto"/>
        <w:jc w:val="center"/>
        <w:rPr>
          <w:rFonts w:eastAsia="Arial" w:cs="Calibri"/>
          <w:b/>
        </w:rPr>
      </w:pPr>
      <w:r>
        <w:rPr>
          <w:noProof/>
        </w:rPr>
        <w:drawing>
          <wp:inline distT="0" distB="0" distL="0" distR="0" wp14:anchorId="3EE21BB8" wp14:editId="398D83C9">
            <wp:extent cx="4913630" cy="3476625"/>
            <wp:effectExtent l="0" t="0" r="1270" b="9525"/>
            <wp:docPr id="581132030"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32030" name="Imagen 1" descr="Tabla&#10;&#10;El contenido generado por IA puede ser incorrecto."/>
                    <pic:cNvPicPr/>
                  </pic:nvPicPr>
                  <pic:blipFill>
                    <a:blip r:embed="rId15"/>
                    <a:stretch>
                      <a:fillRect/>
                    </a:stretch>
                  </pic:blipFill>
                  <pic:spPr>
                    <a:xfrm>
                      <a:off x="0" y="0"/>
                      <a:ext cx="4913630" cy="3476625"/>
                    </a:xfrm>
                    <a:prstGeom prst="rect">
                      <a:avLst/>
                    </a:prstGeom>
                  </pic:spPr>
                </pic:pic>
              </a:graphicData>
            </a:graphic>
          </wp:inline>
        </w:drawing>
      </w:r>
    </w:p>
    <w:p w14:paraId="622C22CE" w14:textId="757C285F" w:rsidR="00072527" w:rsidRDefault="00072527" w:rsidP="00D25433">
      <w:pPr>
        <w:tabs>
          <w:tab w:val="left" w:pos="4320"/>
          <w:tab w:val="left" w:pos="4485"/>
          <w:tab w:val="left" w:pos="5445"/>
        </w:tabs>
        <w:spacing w:before="120" w:after="120" w:line="240" w:lineRule="auto"/>
        <w:jc w:val="both"/>
        <w:rPr>
          <w:rFonts w:eastAsia="Arial" w:cs="Calibri"/>
          <w:b/>
        </w:rPr>
      </w:pPr>
      <w:r>
        <w:rPr>
          <w:rFonts w:eastAsia="Arial" w:cs="Calibri"/>
          <w:b/>
        </w:rPr>
        <w:t xml:space="preserve">  </w:t>
      </w:r>
    </w:p>
    <w:p w14:paraId="04EF7FC2" w14:textId="0DA2F0AA" w:rsidR="00D25433" w:rsidRPr="00D25433" w:rsidRDefault="00D25433" w:rsidP="00D25433">
      <w:pPr>
        <w:tabs>
          <w:tab w:val="left" w:pos="4320"/>
          <w:tab w:val="left" w:pos="4485"/>
          <w:tab w:val="left" w:pos="5445"/>
        </w:tabs>
        <w:spacing w:before="120" w:after="120" w:line="240" w:lineRule="auto"/>
        <w:jc w:val="both"/>
        <w:rPr>
          <w:rFonts w:eastAsia="Arial" w:cs="Calibri"/>
          <w:b/>
        </w:rPr>
      </w:pPr>
      <w:r w:rsidRPr="00D25433">
        <w:rPr>
          <w:rFonts w:eastAsia="Arial" w:cs="Calibri"/>
          <w:b/>
        </w:rPr>
        <w:lastRenderedPageBreak/>
        <w:t>Descripción de la actividad</w:t>
      </w:r>
      <w:r w:rsidR="0090667B">
        <w:rPr>
          <w:rFonts w:eastAsia="Arial" w:cs="Calibri"/>
          <w:b/>
        </w:rPr>
        <w:t xml:space="preserve"> de aprendizaje</w:t>
      </w:r>
      <w:r>
        <w:rPr>
          <w:rFonts w:eastAsia="Arial" w:cs="Calibri"/>
          <w:b/>
        </w:rPr>
        <w:t xml:space="preserve"> 1</w:t>
      </w:r>
      <w:r w:rsidRPr="00D25433">
        <w:rPr>
          <w:rFonts w:eastAsia="Arial" w:cs="Calibri"/>
          <w:b/>
        </w:rPr>
        <w:t xml:space="preserve">: </w:t>
      </w:r>
      <w:r w:rsidR="00EA015B" w:rsidRPr="00D25433">
        <w:rPr>
          <w:rFonts w:eastAsia="Arial" w:cs="Calibri"/>
          <w:b/>
        </w:rPr>
        <w:t>"EL VIAJE DE UN PRODUCTO"</w:t>
      </w:r>
    </w:p>
    <w:p w14:paraId="5BDFDC08" w14:textId="1D70A0A0" w:rsidR="00D25433" w:rsidRPr="00D25433" w:rsidRDefault="00D25433" w:rsidP="00D25433">
      <w:pPr>
        <w:tabs>
          <w:tab w:val="left" w:pos="4320"/>
          <w:tab w:val="left" w:pos="4485"/>
          <w:tab w:val="left" w:pos="5445"/>
        </w:tabs>
        <w:spacing w:before="120" w:after="120" w:line="240" w:lineRule="auto"/>
        <w:jc w:val="both"/>
        <w:rPr>
          <w:rFonts w:eastAsia="Arial" w:cs="Calibri"/>
          <w:bCs/>
        </w:rPr>
      </w:pPr>
      <w:r w:rsidRPr="00D25433">
        <w:rPr>
          <w:rFonts w:eastAsia="Arial" w:cs="Calibri"/>
          <w:bCs/>
        </w:rPr>
        <w:t>Conforme un equipo de trabajo (3, personas), y elijan un producto de su interés entre; producto plástico, una prenda de vestir, o un producto electrónico. A través de motores de búsqueda de contenido en internet el equipo deberá investigar brevemente sobre el producto, enfocándose en su origen, los materiales que lo componen, su proceso de fabricación y distribución. Esto puede incluir la búsqueda de información sobre los proveedores y las fábricas involucradas.</w:t>
      </w:r>
    </w:p>
    <w:p w14:paraId="22DCDB28" w14:textId="51EDEE79" w:rsidR="00D25433" w:rsidRPr="00D25433" w:rsidRDefault="00D25433" w:rsidP="00D25433">
      <w:pPr>
        <w:tabs>
          <w:tab w:val="left" w:pos="4320"/>
          <w:tab w:val="left" w:pos="4485"/>
          <w:tab w:val="left" w:pos="5445"/>
        </w:tabs>
        <w:spacing w:before="120" w:after="120" w:line="240" w:lineRule="auto"/>
        <w:jc w:val="both"/>
        <w:rPr>
          <w:rFonts w:eastAsia="Arial" w:cs="Calibri"/>
          <w:bCs/>
        </w:rPr>
      </w:pPr>
      <w:r w:rsidRPr="00D25433">
        <w:rPr>
          <w:rFonts w:eastAsia="Arial" w:cs="Calibri"/>
          <w:bCs/>
        </w:rPr>
        <w:t xml:space="preserve">Una vez que tenga la información necesaria el equipo deberá realizar un mapa visual creativo para explicarle a sus compañeros e instructor “El viaje de un producto”: ¿Desde dónde y cómo ha viajado este producto para llegar al lugar dónde fue adquirido? Esta presentación deberá incluir desde la obtención de materias primas, el proceso de fabricación, hasta la entrega al consumidor final. </w:t>
      </w:r>
    </w:p>
    <w:p w14:paraId="10E474E0" w14:textId="45764D9A" w:rsidR="00D25433" w:rsidRPr="00D25433" w:rsidRDefault="00D25433" w:rsidP="00D25433">
      <w:pPr>
        <w:tabs>
          <w:tab w:val="left" w:pos="4320"/>
          <w:tab w:val="left" w:pos="4485"/>
          <w:tab w:val="left" w:pos="5445"/>
        </w:tabs>
        <w:spacing w:before="120" w:after="120" w:line="240" w:lineRule="auto"/>
        <w:jc w:val="both"/>
        <w:rPr>
          <w:rFonts w:eastAsia="Arial" w:cs="Calibri"/>
          <w:bCs/>
        </w:rPr>
      </w:pPr>
      <w:r w:rsidRPr="00D25433">
        <w:rPr>
          <w:rFonts w:eastAsia="Arial" w:cs="Calibri"/>
          <w:bCs/>
        </w:rPr>
        <w:t xml:space="preserve">Posteriormente reflexione y discuta con sus compañeros sobre las posibles consecuencias y desafíos actuales que involucra la gestión del ciclo de vida de dicho producto. Apóyese en el análisis de casos reales como: “Cementerio de ropa usada en el desierto de Atacama en Chile”, “Islas de plástico en el mundo”, “basura electrónica y su peligro para el medio ambiente”. </w:t>
      </w:r>
    </w:p>
    <w:p w14:paraId="1FEE5A1F" w14:textId="68BC2E60" w:rsidR="00D25433" w:rsidRDefault="00D25433" w:rsidP="00D25433">
      <w:pPr>
        <w:tabs>
          <w:tab w:val="left" w:pos="4320"/>
          <w:tab w:val="left" w:pos="4485"/>
          <w:tab w:val="left" w:pos="5445"/>
        </w:tabs>
        <w:spacing w:before="120" w:after="120" w:line="240" w:lineRule="auto"/>
        <w:jc w:val="both"/>
        <w:rPr>
          <w:rFonts w:eastAsia="Arial" w:cs="Calibri"/>
          <w:bCs/>
        </w:rPr>
      </w:pPr>
      <w:r w:rsidRPr="00D25433">
        <w:rPr>
          <w:rFonts w:eastAsia="Arial" w:cs="Calibri"/>
          <w:bCs/>
        </w:rPr>
        <w:t>El equipo deberá realizar la exposición del mapa visual del producto seleccionado asociando las consecuencias y desafíos ambientales, sociales y económicos de la gestión del ciclo de vida del producto. Finalmente deberá reflexionar frente al papel que juega el “Tecnólogo en Coordinación de Procesos Logísticos” en este escenario, y posibles soluciones al problema identificado</w:t>
      </w:r>
      <w:r w:rsidR="0090667B">
        <w:rPr>
          <w:rFonts w:eastAsia="Arial" w:cs="Calibri"/>
          <w:bCs/>
        </w:rPr>
        <w:t>, teniendo en cuenta los conceptos de investigación socializados por su instructor (Tipo de investigación, conocimiento, aplicación de la ciencia o la investigación en la solución del problema o necesidad identificada)</w:t>
      </w:r>
      <w:r w:rsidRPr="00D25433">
        <w:rPr>
          <w:rFonts w:eastAsia="Arial" w:cs="Calibri"/>
          <w:bCs/>
        </w:rPr>
        <w:t>.</w:t>
      </w:r>
    </w:p>
    <w:p w14:paraId="30D50E96" w14:textId="77777777" w:rsidR="00F8723B" w:rsidRPr="00D25433" w:rsidRDefault="00F8723B" w:rsidP="00D25433">
      <w:pPr>
        <w:tabs>
          <w:tab w:val="left" w:pos="4320"/>
          <w:tab w:val="left" w:pos="4485"/>
          <w:tab w:val="left" w:pos="5445"/>
        </w:tabs>
        <w:spacing w:before="120" w:after="120" w:line="240" w:lineRule="auto"/>
        <w:jc w:val="both"/>
        <w:rPr>
          <w:rFonts w:eastAsia="Arial" w:cs="Calibri"/>
          <w:bCs/>
        </w:rPr>
      </w:pPr>
    </w:p>
    <w:p w14:paraId="1604244A" w14:textId="77777777" w:rsidR="00D25433" w:rsidRPr="00D25433" w:rsidRDefault="00D25433" w:rsidP="0090667B">
      <w:pPr>
        <w:tabs>
          <w:tab w:val="left" w:pos="4320"/>
          <w:tab w:val="left" w:pos="4485"/>
          <w:tab w:val="left" w:pos="5445"/>
        </w:tabs>
        <w:spacing w:after="0" w:line="240" w:lineRule="auto"/>
        <w:jc w:val="both"/>
        <w:rPr>
          <w:rFonts w:eastAsia="Arial" w:cs="Calibri"/>
          <w:b/>
        </w:rPr>
      </w:pPr>
      <w:r w:rsidRPr="00D25433">
        <w:rPr>
          <w:rFonts w:eastAsia="Arial" w:cs="Calibri"/>
          <w:b/>
        </w:rPr>
        <w:t xml:space="preserve">Ambiente requerido: </w:t>
      </w:r>
      <w:r w:rsidRPr="0090667B">
        <w:rPr>
          <w:rFonts w:eastAsia="Arial" w:cs="Calibri"/>
          <w:bCs/>
        </w:rPr>
        <w:t>Ambiente convencional</w:t>
      </w:r>
      <w:r w:rsidRPr="00D25433">
        <w:rPr>
          <w:rFonts w:eastAsia="Arial" w:cs="Calibri"/>
          <w:b/>
        </w:rPr>
        <w:t xml:space="preserve">   </w:t>
      </w:r>
    </w:p>
    <w:p w14:paraId="37F0FA3C" w14:textId="77777777" w:rsidR="00D25433" w:rsidRPr="00D25433" w:rsidRDefault="00D25433" w:rsidP="0090667B">
      <w:pPr>
        <w:tabs>
          <w:tab w:val="left" w:pos="4320"/>
          <w:tab w:val="left" w:pos="4485"/>
          <w:tab w:val="left" w:pos="5445"/>
        </w:tabs>
        <w:spacing w:after="0" w:line="240" w:lineRule="auto"/>
        <w:jc w:val="both"/>
        <w:rPr>
          <w:rFonts w:eastAsia="Arial" w:cs="Calibri"/>
          <w:b/>
        </w:rPr>
      </w:pPr>
      <w:r w:rsidRPr="00D25433">
        <w:rPr>
          <w:rFonts w:eastAsia="Arial" w:cs="Calibri"/>
          <w:b/>
        </w:rPr>
        <w:t xml:space="preserve">Estrategias o técnicas didácticas activas:  </w:t>
      </w:r>
      <w:r w:rsidRPr="0090667B">
        <w:rPr>
          <w:rFonts w:eastAsia="Arial" w:cs="Calibri"/>
          <w:bCs/>
        </w:rPr>
        <w:t>discusión guiada, exposición, análisis de caso</w:t>
      </w:r>
    </w:p>
    <w:p w14:paraId="32BC90FC" w14:textId="413BFC92" w:rsidR="00D25433" w:rsidRPr="00D25433" w:rsidRDefault="00D25433" w:rsidP="0090667B">
      <w:pPr>
        <w:tabs>
          <w:tab w:val="left" w:pos="4320"/>
          <w:tab w:val="left" w:pos="4485"/>
          <w:tab w:val="left" w:pos="5445"/>
        </w:tabs>
        <w:spacing w:after="0" w:line="240" w:lineRule="auto"/>
        <w:jc w:val="both"/>
        <w:rPr>
          <w:rFonts w:eastAsia="Arial" w:cs="Calibri"/>
          <w:b/>
        </w:rPr>
      </w:pPr>
      <w:r w:rsidRPr="00D25433">
        <w:rPr>
          <w:rFonts w:eastAsia="Arial" w:cs="Calibri"/>
          <w:b/>
        </w:rPr>
        <w:t xml:space="preserve">Materiales de formación: </w:t>
      </w:r>
      <w:r w:rsidRPr="0090667B">
        <w:rPr>
          <w:rFonts w:eastAsia="Arial" w:cs="Calibri"/>
          <w:bCs/>
        </w:rPr>
        <w:t>Equipos de cómputo con acceso a internet</w:t>
      </w:r>
    </w:p>
    <w:p w14:paraId="0712EE70" w14:textId="77777777" w:rsidR="00D25433" w:rsidRPr="0090667B" w:rsidRDefault="00D25433" w:rsidP="0090667B">
      <w:pPr>
        <w:tabs>
          <w:tab w:val="left" w:pos="4320"/>
          <w:tab w:val="left" w:pos="4485"/>
          <w:tab w:val="left" w:pos="5445"/>
        </w:tabs>
        <w:spacing w:after="0" w:line="240" w:lineRule="auto"/>
        <w:jc w:val="both"/>
        <w:rPr>
          <w:rFonts w:eastAsia="Arial" w:cs="Calibri"/>
          <w:bCs/>
        </w:rPr>
      </w:pPr>
      <w:r w:rsidRPr="00D25433">
        <w:rPr>
          <w:rFonts w:eastAsia="Arial" w:cs="Calibri"/>
          <w:b/>
        </w:rPr>
        <w:t xml:space="preserve">Material de apoyo: </w:t>
      </w:r>
      <w:r w:rsidRPr="0090667B">
        <w:rPr>
          <w:rFonts w:eastAsia="Arial" w:cs="Calibri"/>
          <w:bCs/>
        </w:rPr>
        <w:t>Enlaces de interés y apoyo para realizar un mapa visual:</w:t>
      </w:r>
    </w:p>
    <w:p w14:paraId="7C51FED3" w14:textId="15174A4A" w:rsidR="00D25433" w:rsidRDefault="0090667B" w:rsidP="0090667B">
      <w:pPr>
        <w:tabs>
          <w:tab w:val="left" w:pos="4320"/>
          <w:tab w:val="left" w:pos="4485"/>
          <w:tab w:val="left" w:pos="5445"/>
        </w:tabs>
        <w:spacing w:after="0" w:line="240" w:lineRule="auto"/>
        <w:jc w:val="both"/>
        <w:rPr>
          <w:rFonts w:eastAsia="Arial" w:cs="Calibri"/>
          <w:b/>
        </w:rPr>
      </w:pPr>
      <w:hyperlink r:id="rId16" w:anchor="google_vignette" w:history="1">
        <w:r w:rsidRPr="00E47FBD">
          <w:rPr>
            <w:rStyle w:val="Hipervnculo"/>
            <w:rFonts w:eastAsia="Arial" w:cs="Calibri"/>
            <w:b/>
          </w:rPr>
          <w:t>https://www.educaciontrespuntocero.com/experiencias/mapas-visuales/#google_vignette</w:t>
        </w:r>
      </w:hyperlink>
    </w:p>
    <w:p w14:paraId="1A69470C" w14:textId="70A9D112" w:rsidR="00A41B96" w:rsidRPr="0090667B" w:rsidRDefault="00D25433" w:rsidP="0090667B">
      <w:pPr>
        <w:tabs>
          <w:tab w:val="left" w:pos="4320"/>
          <w:tab w:val="left" w:pos="4485"/>
          <w:tab w:val="left" w:pos="5445"/>
        </w:tabs>
        <w:spacing w:after="0" w:line="240" w:lineRule="auto"/>
        <w:jc w:val="both"/>
        <w:rPr>
          <w:rFonts w:eastAsia="Arial" w:cs="Calibri"/>
          <w:bCs/>
        </w:rPr>
      </w:pPr>
      <w:r w:rsidRPr="0090667B">
        <w:rPr>
          <w:rFonts w:eastAsia="Arial" w:cs="Calibri"/>
          <w:bCs/>
        </w:rPr>
        <w:t xml:space="preserve">Documento </w:t>
      </w:r>
      <w:proofErr w:type="spellStart"/>
      <w:r w:rsidRPr="0090667B">
        <w:rPr>
          <w:rFonts w:eastAsia="Arial" w:cs="Calibri"/>
          <w:bCs/>
        </w:rPr>
        <w:t>pdf</w:t>
      </w:r>
      <w:proofErr w:type="spellEnd"/>
      <w:r w:rsidRPr="0090667B">
        <w:rPr>
          <w:rFonts w:eastAsia="Arial" w:cs="Calibri"/>
          <w:bCs/>
        </w:rPr>
        <w:t xml:space="preserve"> Ejemplo de cadena de productiva de la nevera</w:t>
      </w:r>
    </w:p>
    <w:p w14:paraId="17CFBF19" w14:textId="77777777" w:rsidR="0090667B" w:rsidRPr="0090667B" w:rsidRDefault="0090667B" w:rsidP="0090667B">
      <w:pPr>
        <w:tabs>
          <w:tab w:val="left" w:pos="4320"/>
          <w:tab w:val="left" w:pos="4485"/>
          <w:tab w:val="left" w:pos="5445"/>
        </w:tabs>
        <w:spacing w:after="0" w:line="240" w:lineRule="auto"/>
        <w:jc w:val="both"/>
        <w:rPr>
          <w:rFonts w:eastAsia="Arial" w:cs="Calibri"/>
          <w:bCs/>
        </w:rPr>
      </w:pPr>
      <w:r w:rsidRPr="0090667B">
        <w:rPr>
          <w:rFonts w:eastAsia="Arial" w:cs="Calibri"/>
          <w:b/>
        </w:rPr>
        <w:t>Evidencia de aprendizaje:</w:t>
      </w:r>
      <w:r w:rsidRPr="0090667B">
        <w:rPr>
          <w:rFonts w:eastAsia="Arial" w:cs="Calibri"/>
          <w:bCs/>
        </w:rPr>
        <w:t xml:space="preserve">  Presentación de mapa visual, respondiendo las preguntas planteadas, y</w:t>
      </w:r>
    </w:p>
    <w:p w14:paraId="17E2D9D5" w14:textId="77777777" w:rsidR="0090667B" w:rsidRPr="0090667B" w:rsidRDefault="0090667B" w:rsidP="0090667B">
      <w:pPr>
        <w:tabs>
          <w:tab w:val="left" w:pos="4320"/>
          <w:tab w:val="left" w:pos="4485"/>
          <w:tab w:val="left" w:pos="5445"/>
        </w:tabs>
        <w:spacing w:after="0" w:line="240" w:lineRule="auto"/>
        <w:jc w:val="both"/>
        <w:rPr>
          <w:rFonts w:eastAsia="Arial" w:cs="Calibri"/>
          <w:bCs/>
        </w:rPr>
      </w:pPr>
      <w:r w:rsidRPr="0090667B">
        <w:rPr>
          <w:rFonts w:eastAsia="Arial" w:cs="Calibri"/>
          <w:bCs/>
        </w:rPr>
        <w:t xml:space="preserve">reflexionando sobre las consecuencias y desafíos del ciclo de vida del producto. </w:t>
      </w:r>
    </w:p>
    <w:p w14:paraId="565ABF9C" w14:textId="74CB793F" w:rsidR="00A41B96" w:rsidRDefault="0090667B" w:rsidP="0090667B">
      <w:pPr>
        <w:tabs>
          <w:tab w:val="left" w:pos="4320"/>
          <w:tab w:val="left" w:pos="4485"/>
          <w:tab w:val="left" w:pos="5445"/>
        </w:tabs>
        <w:spacing w:after="0" w:line="240" w:lineRule="auto"/>
        <w:jc w:val="both"/>
        <w:rPr>
          <w:rFonts w:eastAsia="Arial" w:cs="Calibri"/>
          <w:bCs/>
        </w:rPr>
      </w:pPr>
      <w:r w:rsidRPr="0090667B">
        <w:rPr>
          <w:rFonts w:eastAsia="Arial" w:cs="Calibri"/>
          <w:b/>
        </w:rPr>
        <w:t>Duración de la actividad:</w:t>
      </w:r>
      <w:r w:rsidRPr="0090667B">
        <w:rPr>
          <w:rFonts w:eastAsia="Arial" w:cs="Calibri"/>
          <w:bCs/>
        </w:rPr>
        <w:t xml:space="preserve">  6 horas.</w:t>
      </w:r>
    </w:p>
    <w:p w14:paraId="37C03A10" w14:textId="151D2A9C" w:rsidR="0090667B" w:rsidRDefault="00072527" w:rsidP="0090667B">
      <w:pPr>
        <w:tabs>
          <w:tab w:val="left" w:pos="4320"/>
          <w:tab w:val="left" w:pos="4485"/>
          <w:tab w:val="left" w:pos="5445"/>
        </w:tabs>
        <w:spacing w:before="120" w:after="120" w:line="240" w:lineRule="auto"/>
        <w:jc w:val="both"/>
        <w:rPr>
          <w:rFonts w:eastAsia="Arial" w:cs="Calibri"/>
          <w:bCs/>
        </w:rPr>
      </w:pPr>
      <w:r>
        <w:rPr>
          <w:noProof/>
        </w:rPr>
        <mc:AlternateContent>
          <mc:Choice Requires="wps">
            <w:drawing>
              <wp:anchor distT="0" distB="0" distL="114300" distR="114300" simplePos="0" relativeHeight="251661312" behindDoc="0" locked="0" layoutInCell="1" allowOverlap="1" wp14:anchorId="1AF85673" wp14:editId="06AD2295">
                <wp:simplePos x="0" y="0"/>
                <wp:positionH relativeFrom="column">
                  <wp:posOffset>-3049</wp:posOffset>
                </wp:positionH>
                <wp:positionV relativeFrom="paragraph">
                  <wp:posOffset>172339</wp:posOffset>
                </wp:positionV>
                <wp:extent cx="6174029" cy="380391"/>
                <wp:effectExtent l="0" t="0" r="17780" b="19685"/>
                <wp:wrapNone/>
                <wp:docPr id="1554861983" name="Rectángulo 2"/>
                <wp:cNvGraphicFramePr/>
                <a:graphic xmlns:a="http://schemas.openxmlformats.org/drawingml/2006/main">
                  <a:graphicData uri="http://schemas.microsoft.com/office/word/2010/wordprocessingShape">
                    <wps:wsp>
                      <wps:cNvSpPr/>
                      <wps:spPr>
                        <a:xfrm>
                          <a:off x="0" y="0"/>
                          <a:ext cx="6174029" cy="380391"/>
                        </a:xfrm>
                        <a:prstGeom prst="rect">
                          <a:avLst/>
                        </a:prstGeom>
                        <a:noFill/>
                        <a:ln w="15875" cap="rnd" cmpd="sng" algn="ctr">
                          <a:solidFill>
                            <a:srgbClr val="052F61">
                              <a:shade val="15000"/>
                              <a:hueMod val="94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8BC2B1" id="Rectángulo 2" o:spid="_x0000_s1026" style="position:absolute;margin-left:-.25pt;margin-top:13.55pt;width:486.15pt;height:29.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" filled="f" strokecolor="#011524" strokeweight="1.25pt">
                <v:stroke endcap="round"/>
              </v:rect>
            </w:pict>
          </mc:Fallback>
        </mc:AlternateContent>
      </w:r>
    </w:p>
    <w:p w14:paraId="3092D6A0" w14:textId="69EF90A8" w:rsidR="0090667B" w:rsidRPr="0090667B" w:rsidRDefault="00072527" w:rsidP="0090667B">
      <w:pPr>
        <w:tabs>
          <w:tab w:val="left" w:pos="4320"/>
          <w:tab w:val="left" w:pos="4485"/>
          <w:tab w:val="left" w:pos="5445"/>
        </w:tabs>
        <w:spacing w:before="120" w:after="120" w:line="240" w:lineRule="auto"/>
        <w:jc w:val="both"/>
        <w:rPr>
          <w:rFonts w:eastAsia="Arial" w:cs="Calibri"/>
          <w:b/>
        </w:rPr>
      </w:pPr>
      <w:r>
        <w:rPr>
          <w:rFonts w:eastAsia="Arial" w:cs="Calibri"/>
          <w:b/>
        </w:rPr>
        <w:t xml:space="preserve"> </w:t>
      </w:r>
      <w:r w:rsidR="0090667B" w:rsidRPr="00EA015B">
        <w:rPr>
          <w:rFonts w:eastAsia="Arial" w:cs="Calibri"/>
          <w:b/>
        </w:rPr>
        <w:t xml:space="preserve">Descripción de la actividad de aprendizaje 2: </w:t>
      </w:r>
      <w:r w:rsidR="00EA015B" w:rsidRPr="00EA015B">
        <w:rPr>
          <w:rFonts w:eastAsia="Arial" w:cs="Calibri"/>
          <w:b/>
        </w:rPr>
        <w:t>RECONOCER LA INVESTIGACIÓN EN EL PROCESO FORMATIVO</w:t>
      </w:r>
    </w:p>
    <w:p w14:paraId="1672FA2F" w14:textId="77777777" w:rsidR="00072527" w:rsidRDefault="00072527" w:rsidP="0090667B">
      <w:pPr>
        <w:tabs>
          <w:tab w:val="left" w:pos="4320"/>
          <w:tab w:val="left" w:pos="4485"/>
          <w:tab w:val="left" w:pos="5445"/>
        </w:tabs>
        <w:spacing w:after="0" w:line="240" w:lineRule="auto"/>
        <w:jc w:val="both"/>
        <w:rPr>
          <w:rFonts w:eastAsia="Arial" w:cs="Calibri"/>
          <w:bCs/>
        </w:rPr>
      </w:pPr>
    </w:p>
    <w:p w14:paraId="74C7466F" w14:textId="3B1457A4" w:rsidR="0090667B" w:rsidRPr="0090667B" w:rsidRDefault="0090667B" w:rsidP="0090667B">
      <w:pPr>
        <w:tabs>
          <w:tab w:val="left" w:pos="4320"/>
          <w:tab w:val="left" w:pos="4485"/>
          <w:tab w:val="left" w:pos="5445"/>
        </w:tabs>
        <w:spacing w:after="0" w:line="240" w:lineRule="auto"/>
        <w:jc w:val="both"/>
        <w:rPr>
          <w:rFonts w:eastAsia="Arial" w:cs="Calibri"/>
          <w:bCs/>
        </w:rPr>
      </w:pPr>
      <w:r w:rsidRPr="0090667B">
        <w:rPr>
          <w:rFonts w:eastAsia="Arial" w:cs="Calibri"/>
          <w:bCs/>
        </w:rPr>
        <w:t>De acuerdo con la Política Nacional de Ciencia, Tecnología e Innovación</w:t>
      </w:r>
      <w:r>
        <w:rPr>
          <w:rFonts w:eastAsia="Arial" w:cs="Calibri"/>
          <w:bCs/>
        </w:rPr>
        <w:t xml:space="preserve"> </w:t>
      </w:r>
      <w:r w:rsidRPr="0090667B">
        <w:rPr>
          <w:rFonts w:eastAsia="Arial" w:cs="Calibri"/>
          <w:bCs/>
        </w:rPr>
        <w:t>establecida en el CONPES 3582 de 2009, La Ciencia, la Tecnología y la Innovación (</w:t>
      </w:r>
      <w:proofErr w:type="spellStart"/>
      <w:r w:rsidRPr="0090667B">
        <w:rPr>
          <w:rFonts w:eastAsia="Arial" w:cs="Calibri"/>
          <w:bCs/>
        </w:rPr>
        <w:t>CTeI</w:t>
      </w:r>
      <w:proofErr w:type="spellEnd"/>
      <w:r w:rsidRPr="0090667B">
        <w:rPr>
          <w:rFonts w:eastAsia="Arial" w:cs="Calibri"/>
          <w:bCs/>
        </w:rPr>
        <w:t>) han sido</w:t>
      </w:r>
      <w:r>
        <w:rPr>
          <w:rFonts w:eastAsia="Arial" w:cs="Calibri"/>
          <w:bCs/>
        </w:rPr>
        <w:t xml:space="preserve"> </w:t>
      </w:r>
      <w:r w:rsidRPr="0090667B">
        <w:rPr>
          <w:rFonts w:eastAsia="Arial" w:cs="Calibri"/>
          <w:bCs/>
        </w:rPr>
        <w:t>identificadas por la sociedad colombiana como fuente de desarrollo y crecimiento económico, por</w:t>
      </w:r>
      <w:r>
        <w:rPr>
          <w:rFonts w:eastAsia="Arial" w:cs="Calibri"/>
          <w:bCs/>
        </w:rPr>
        <w:t xml:space="preserve"> </w:t>
      </w:r>
      <w:r w:rsidRPr="0090667B">
        <w:rPr>
          <w:rFonts w:eastAsia="Arial" w:cs="Calibri"/>
          <w:bCs/>
        </w:rPr>
        <w:t>lo cual se requiere de estrategias que incrementen la capacidad del país para generar y usar</w:t>
      </w:r>
      <w:r>
        <w:rPr>
          <w:rFonts w:eastAsia="Arial" w:cs="Calibri"/>
          <w:bCs/>
        </w:rPr>
        <w:t xml:space="preserve"> </w:t>
      </w:r>
      <w:r w:rsidRPr="0090667B">
        <w:rPr>
          <w:rFonts w:eastAsia="Arial" w:cs="Calibri"/>
          <w:bCs/>
        </w:rPr>
        <w:t>conocimiento científico y tecnológico mediante la financiación y/o ejecución coordinada de</w:t>
      </w:r>
      <w:r>
        <w:rPr>
          <w:rFonts w:eastAsia="Arial" w:cs="Calibri"/>
          <w:bCs/>
        </w:rPr>
        <w:t xml:space="preserve"> </w:t>
      </w:r>
      <w:r w:rsidRPr="0090667B">
        <w:rPr>
          <w:rFonts w:eastAsia="Arial" w:cs="Calibri"/>
          <w:bCs/>
        </w:rPr>
        <w:t>actividades de ciencia, tecnología e innovación (ACTI) por parte de los agentes que componen el</w:t>
      </w:r>
      <w:r>
        <w:rPr>
          <w:rFonts w:eastAsia="Arial" w:cs="Calibri"/>
          <w:bCs/>
        </w:rPr>
        <w:t xml:space="preserve"> </w:t>
      </w:r>
      <w:r w:rsidRPr="0090667B">
        <w:rPr>
          <w:rFonts w:eastAsia="Arial" w:cs="Calibri"/>
          <w:bCs/>
        </w:rPr>
        <w:t>Sistema Nacional de Ciencia, Tecnología e Innovación (</w:t>
      </w:r>
      <w:proofErr w:type="spellStart"/>
      <w:r w:rsidRPr="0090667B">
        <w:rPr>
          <w:rFonts w:eastAsia="Arial" w:cs="Calibri"/>
          <w:bCs/>
        </w:rPr>
        <w:t>SNCTeI</w:t>
      </w:r>
      <w:proofErr w:type="spellEnd"/>
      <w:r w:rsidRPr="0090667B">
        <w:rPr>
          <w:rFonts w:eastAsia="Arial" w:cs="Calibri"/>
          <w:bCs/>
        </w:rPr>
        <w:t>).</w:t>
      </w:r>
    </w:p>
    <w:p w14:paraId="1BE5FCBF" w14:textId="77777777" w:rsidR="0090667B" w:rsidRPr="0090667B" w:rsidRDefault="0090667B" w:rsidP="0090667B">
      <w:pPr>
        <w:tabs>
          <w:tab w:val="left" w:pos="4320"/>
          <w:tab w:val="left" w:pos="4485"/>
          <w:tab w:val="left" w:pos="5445"/>
        </w:tabs>
        <w:spacing w:after="0" w:line="240" w:lineRule="auto"/>
        <w:jc w:val="both"/>
        <w:rPr>
          <w:rFonts w:eastAsia="Arial" w:cs="Calibri"/>
          <w:bCs/>
        </w:rPr>
      </w:pPr>
    </w:p>
    <w:p w14:paraId="056A3E0F" w14:textId="758FEDF9" w:rsidR="0090667B" w:rsidRDefault="0090667B" w:rsidP="0090667B">
      <w:pPr>
        <w:tabs>
          <w:tab w:val="left" w:pos="4320"/>
          <w:tab w:val="left" w:pos="4485"/>
          <w:tab w:val="left" w:pos="5445"/>
        </w:tabs>
        <w:spacing w:after="0" w:line="240" w:lineRule="auto"/>
        <w:jc w:val="both"/>
        <w:rPr>
          <w:rFonts w:eastAsia="Arial" w:cs="Calibri"/>
          <w:bCs/>
        </w:rPr>
      </w:pPr>
      <w:r w:rsidRPr="0090667B">
        <w:rPr>
          <w:rFonts w:eastAsia="Arial" w:cs="Calibri"/>
          <w:bCs/>
        </w:rPr>
        <w:t>En este sentido la política de contribución del SENA al SNCTI se ejecuta a través de la estrategia</w:t>
      </w:r>
      <w:r w:rsidR="00624758">
        <w:rPr>
          <w:rFonts w:eastAsia="Arial" w:cs="Calibri"/>
          <w:bCs/>
        </w:rPr>
        <w:t xml:space="preserve"> </w:t>
      </w:r>
      <w:r w:rsidRPr="0090667B">
        <w:rPr>
          <w:rFonts w:eastAsia="Arial" w:cs="Calibri"/>
          <w:bCs/>
        </w:rPr>
        <w:t>SENNOVA; fortaleciendo capacidades locales en productividad, competitividad, generación de</w:t>
      </w:r>
      <w:r w:rsidR="00624758">
        <w:rPr>
          <w:rFonts w:eastAsia="Arial" w:cs="Calibri"/>
          <w:bCs/>
        </w:rPr>
        <w:t xml:space="preserve"> </w:t>
      </w:r>
      <w:r w:rsidRPr="0090667B">
        <w:rPr>
          <w:rFonts w:eastAsia="Arial" w:cs="Calibri"/>
          <w:bCs/>
        </w:rPr>
        <w:t xml:space="preserve">conocimiento y </w:t>
      </w:r>
      <w:r w:rsidRPr="0090667B">
        <w:rPr>
          <w:rFonts w:eastAsia="Arial" w:cs="Calibri"/>
          <w:bCs/>
        </w:rPr>
        <w:lastRenderedPageBreak/>
        <w:t xml:space="preserve">pertinencia de la Formación Profesional Integral impartida en la institución. En grupos de trabajo (4 personas), consulte el Plan Nacional de Desarrollo, visite </w:t>
      </w:r>
      <w:r w:rsidR="00D3212B">
        <w:rPr>
          <w:rFonts w:eastAsia="Arial" w:cs="Calibri"/>
          <w:bCs/>
        </w:rPr>
        <w:t>los</w:t>
      </w:r>
      <w:r w:rsidRPr="0090667B">
        <w:rPr>
          <w:rFonts w:eastAsia="Arial" w:cs="Calibri"/>
          <w:bCs/>
        </w:rPr>
        <w:t xml:space="preserve"> siguiente</w:t>
      </w:r>
      <w:r w:rsidR="00D3212B">
        <w:rPr>
          <w:rFonts w:eastAsia="Arial" w:cs="Calibri"/>
          <w:bCs/>
        </w:rPr>
        <w:t>s</w:t>
      </w:r>
      <w:r w:rsidRPr="0090667B">
        <w:rPr>
          <w:rFonts w:eastAsia="Arial" w:cs="Calibri"/>
          <w:bCs/>
        </w:rPr>
        <w:t xml:space="preserve"> enlace</w:t>
      </w:r>
      <w:r w:rsidR="00D3212B">
        <w:rPr>
          <w:rFonts w:eastAsia="Arial" w:cs="Calibri"/>
          <w:bCs/>
        </w:rPr>
        <w:t>s</w:t>
      </w:r>
      <w:r w:rsidR="00624758">
        <w:rPr>
          <w:rFonts w:eastAsia="Arial" w:cs="Calibri"/>
          <w:bCs/>
        </w:rPr>
        <w:t xml:space="preserve"> </w:t>
      </w:r>
      <w:r w:rsidRPr="0090667B">
        <w:rPr>
          <w:rFonts w:eastAsia="Arial" w:cs="Calibri"/>
          <w:bCs/>
        </w:rPr>
        <w:t>y contenido</w:t>
      </w:r>
      <w:r w:rsidR="00D3212B">
        <w:rPr>
          <w:rFonts w:eastAsia="Arial" w:cs="Calibri"/>
          <w:bCs/>
        </w:rPr>
        <w:t>s</w:t>
      </w:r>
      <w:r w:rsidRPr="0090667B">
        <w:rPr>
          <w:rFonts w:eastAsia="Arial" w:cs="Calibri"/>
          <w:bCs/>
        </w:rPr>
        <w:t xml:space="preserve"> de audio que se relacionan a continuación y responda las siguientes preguntas:</w:t>
      </w:r>
    </w:p>
    <w:p w14:paraId="1D7A693D" w14:textId="77777777" w:rsidR="00D3212B" w:rsidRDefault="00D3212B" w:rsidP="0090667B">
      <w:pPr>
        <w:tabs>
          <w:tab w:val="left" w:pos="4320"/>
          <w:tab w:val="left" w:pos="4485"/>
          <w:tab w:val="left" w:pos="5445"/>
        </w:tabs>
        <w:spacing w:after="0" w:line="240" w:lineRule="auto"/>
        <w:jc w:val="both"/>
        <w:rPr>
          <w:rFonts w:eastAsia="Arial" w:cs="Calibri"/>
          <w:bCs/>
        </w:rPr>
      </w:pPr>
    </w:p>
    <w:p w14:paraId="4E039D4A" w14:textId="2B88DCB7" w:rsidR="00D3212B" w:rsidRDefault="00D3212B" w:rsidP="0090667B">
      <w:pPr>
        <w:tabs>
          <w:tab w:val="left" w:pos="4320"/>
          <w:tab w:val="left" w:pos="4485"/>
          <w:tab w:val="left" w:pos="5445"/>
        </w:tabs>
        <w:spacing w:after="0" w:line="240" w:lineRule="auto"/>
        <w:jc w:val="both"/>
        <w:rPr>
          <w:rFonts w:eastAsia="Arial" w:cs="Calibri"/>
          <w:bCs/>
        </w:rPr>
      </w:pPr>
      <w:hyperlink r:id="rId17" w:history="1">
        <w:r w:rsidRPr="00E47FBD">
          <w:rPr>
            <w:rStyle w:val="Hipervnculo"/>
            <w:rFonts w:eastAsia="Arial" w:cs="Calibri"/>
            <w:bCs/>
          </w:rPr>
          <w:t>https://colaboracion.dnp.gov.co/CDT/Prensa/Publicaciones/plan-nacional-de-desarrollo-2022-2026-colombia-potencia-mundial-de-la-vida.pdf</w:t>
        </w:r>
      </w:hyperlink>
    </w:p>
    <w:p w14:paraId="57DB6F8F" w14:textId="22D8A7C4" w:rsidR="0090667B" w:rsidRDefault="00624758" w:rsidP="0090667B">
      <w:pPr>
        <w:tabs>
          <w:tab w:val="left" w:pos="4320"/>
          <w:tab w:val="left" w:pos="4485"/>
          <w:tab w:val="left" w:pos="5445"/>
        </w:tabs>
        <w:spacing w:after="0" w:line="240" w:lineRule="auto"/>
        <w:jc w:val="both"/>
        <w:rPr>
          <w:rFonts w:eastAsia="Arial" w:cs="Calibri"/>
          <w:bCs/>
        </w:rPr>
      </w:pPr>
      <w:hyperlink r:id="rId18" w:history="1">
        <w:r w:rsidRPr="00E47FBD">
          <w:rPr>
            <w:rStyle w:val="Hipervnculo"/>
            <w:rFonts w:eastAsia="Arial" w:cs="Calibri"/>
            <w:bCs/>
          </w:rPr>
          <w:t>https://www.sena.edu.co/es-co/formacion/paginas/tecnologia-innovacion.aspx</w:t>
        </w:r>
      </w:hyperlink>
    </w:p>
    <w:p w14:paraId="18539DF0" w14:textId="4BC3F483" w:rsidR="0090667B" w:rsidRDefault="00624758" w:rsidP="0090667B">
      <w:pPr>
        <w:tabs>
          <w:tab w:val="left" w:pos="4320"/>
          <w:tab w:val="left" w:pos="4485"/>
          <w:tab w:val="left" w:pos="5445"/>
        </w:tabs>
        <w:spacing w:after="0" w:line="240" w:lineRule="auto"/>
        <w:jc w:val="both"/>
        <w:rPr>
          <w:rFonts w:eastAsia="Arial" w:cs="Calibri"/>
          <w:bCs/>
        </w:rPr>
      </w:pPr>
      <w:hyperlink r:id="rId19" w:history="1">
        <w:r w:rsidRPr="00E47FBD">
          <w:rPr>
            <w:rStyle w:val="Hipervnculo"/>
            <w:rFonts w:eastAsia="Arial" w:cs="Calibri"/>
            <w:bCs/>
          </w:rPr>
          <w:t>https://www.spreaker.com/podcast/suomaya--6344008</w:t>
        </w:r>
      </w:hyperlink>
    </w:p>
    <w:p w14:paraId="25E073FD" w14:textId="1E6526EB" w:rsidR="00A41B96" w:rsidRDefault="00624758" w:rsidP="0090667B">
      <w:pPr>
        <w:tabs>
          <w:tab w:val="left" w:pos="4320"/>
          <w:tab w:val="left" w:pos="4485"/>
          <w:tab w:val="left" w:pos="5445"/>
        </w:tabs>
        <w:spacing w:after="0" w:line="240" w:lineRule="auto"/>
        <w:jc w:val="both"/>
        <w:rPr>
          <w:rFonts w:eastAsia="Arial" w:cs="Calibri"/>
          <w:bCs/>
        </w:rPr>
      </w:pPr>
      <w:hyperlink r:id="rId20" w:history="1">
        <w:r w:rsidRPr="00E47FBD">
          <w:rPr>
            <w:rStyle w:val="Hipervnculo"/>
            <w:rFonts w:eastAsia="Arial" w:cs="Calibri"/>
            <w:bCs/>
          </w:rPr>
          <w:t>https://www.dnp.gov.co/plan-nacional-desarrollo/pnd-2022-2026</w:t>
        </w:r>
      </w:hyperlink>
    </w:p>
    <w:p w14:paraId="25EDEF6C" w14:textId="77777777" w:rsidR="00624758" w:rsidRDefault="00624758" w:rsidP="0090667B">
      <w:pPr>
        <w:tabs>
          <w:tab w:val="left" w:pos="4320"/>
          <w:tab w:val="left" w:pos="4485"/>
          <w:tab w:val="left" w:pos="5445"/>
        </w:tabs>
        <w:spacing w:after="0" w:line="240" w:lineRule="auto"/>
        <w:jc w:val="both"/>
        <w:rPr>
          <w:rFonts w:eastAsia="Arial" w:cs="Calibri"/>
          <w:bCs/>
        </w:rPr>
      </w:pPr>
    </w:p>
    <w:p w14:paraId="008162B3"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¿Qué es SENNOVA?</w:t>
      </w:r>
    </w:p>
    <w:p w14:paraId="7EB419D5"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¿Cuántos y cuáles son los programas y líneas programáticas de SENNOVA?</w:t>
      </w:r>
    </w:p>
    <w:p w14:paraId="5E4FF20B"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¿Como pueden participar los centros de formación en SENNOVA?</w:t>
      </w:r>
    </w:p>
    <w:p w14:paraId="3C058A81"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¿Como se llama el Grupo de investigación de su Centro de formación?</w:t>
      </w:r>
    </w:p>
    <w:p w14:paraId="3B9F5007"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¿Cuántos semilleros tiene el grupo de Investigación de su centro?</w:t>
      </w:r>
    </w:p>
    <w:p w14:paraId="3F9A73E1" w14:textId="69CDFC39" w:rsidR="00A41B96"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¿Cómo se articula la estrategia SENNOVA con su proceso de Formación?</w:t>
      </w:r>
    </w:p>
    <w:p w14:paraId="03964B23"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¿En qué aspectos el Plan Nacional de Desarrollo interviene el programa de formación al cual</w:t>
      </w:r>
    </w:p>
    <w:p w14:paraId="37CD29EC" w14:textId="77777777" w:rsidR="00D3212B" w:rsidRPr="00D3212B" w:rsidRDefault="00D3212B" w:rsidP="00D3212B">
      <w:pPr>
        <w:tabs>
          <w:tab w:val="left" w:pos="4320"/>
          <w:tab w:val="left" w:pos="4485"/>
          <w:tab w:val="left" w:pos="5445"/>
        </w:tabs>
        <w:spacing w:before="120" w:after="120" w:line="240" w:lineRule="auto"/>
        <w:jc w:val="both"/>
        <w:rPr>
          <w:rFonts w:eastAsia="Arial" w:cs="Calibri"/>
          <w:bCs/>
        </w:rPr>
      </w:pPr>
      <w:r w:rsidRPr="00D3212B">
        <w:rPr>
          <w:rFonts w:eastAsia="Arial" w:cs="Calibri"/>
          <w:bCs/>
        </w:rPr>
        <w:t xml:space="preserve">usted pertenece? </w:t>
      </w:r>
    </w:p>
    <w:p w14:paraId="3F9619AC" w14:textId="77777777" w:rsid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Cs/>
        </w:rPr>
        <w:t xml:space="preserve">Con estas respuestas realice un </w:t>
      </w:r>
      <w:proofErr w:type="spellStart"/>
      <w:r w:rsidRPr="00D3212B">
        <w:rPr>
          <w:rFonts w:eastAsia="Arial" w:cs="Calibri"/>
          <w:bCs/>
        </w:rPr>
        <w:t>infograma</w:t>
      </w:r>
      <w:proofErr w:type="spellEnd"/>
      <w:r w:rsidRPr="00D3212B">
        <w:rPr>
          <w:rFonts w:eastAsia="Arial" w:cs="Calibri"/>
          <w:bCs/>
        </w:rPr>
        <w:t xml:space="preserve"> que permita socializar dichos aspectos con sus</w:t>
      </w:r>
      <w:r>
        <w:rPr>
          <w:rFonts w:eastAsia="Arial" w:cs="Calibri"/>
          <w:bCs/>
        </w:rPr>
        <w:t xml:space="preserve"> </w:t>
      </w:r>
      <w:r w:rsidRPr="00D3212B">
        <w:rPr>
          <w:rFonts w:eastAsia="Arial" w:cs="Calibri"/>
          <w:bCs/>
        </w:rPr>
        <w:t xml:space="preserve">compañeros e </w:t>
      </w:r>
    </w:p>
    <w:p w14:paraId="531615E3" w14:textId="45288C2B"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Cs/>
        </w:rPr>
        <w:t xml:space="preserve">instructores. </w:t>
      </w:r>
    </w:p>
    <w:p w14:paraId="1C2162F2" w14:textId="77777777" w:rsidR="00072527" w:rsidRDefault="00072527" w:rsidP="00D3212B">
      <w:pPr>
        <w:tabs>
          <w:tab w:val="left" w:pos="4320"/>
          <w:tab w:val="left" w:pos="4485"/>
          <w:tab w:val="left" w:pos="5445"/>
        </w:tabs>
        <w:spacing w:after="0" w:line="240" w:lineRule="auto"/>
        <w:jc w:val="both"/>
        <w:rPr>
          <w:rFonts w:eastAsia="Arial" w:cs="Calibri"/>
          <w:b/>
        </w:rPr>
      </w:pPr>
    </w:p>
    <w:p w14:paraId="115293EA" w14:textId="268D772B"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Ambiente requerido:</w:t>
      </w:r>
      <w:r w:rsidRPr="00D3212B">
        <w:rPr>
          <w:rFonts w:eastAsia="Arial" w:cs="Calibri"/>
          <w:bCs/>
        </w:rPr>
        <w:t xml:space="preserve"> Ambiente convencional   </w:t>
      </w:r>
    </w:p>
    <w:p w14:paraId="28013873" w14:textId="77777777"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Estrategias o técnicas didácticas activas:</w:t>
      </w:r>
      <w:r w:rsidRPr="00D3212B">
        <w:rPr>
          <w:rFonts w:eastAsia="Arial" w:cs="Calibri"/>
          <w:bCs/>
        </w:rPr>
        <w:t xml:space="preserve">  Exposición </w:t>
      </w:r>
    </w:p>
    <w:p w14:paraId="51DF4F58" w14:textId="77777777"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Materiales de formación:</w:t>
      </w:r>
      <w:r w:rsidRPr="00D3212B">
        <w:rPr>
          <w:rFonts w:eastAsia="Arial" w:cs="Calibri"/>
          <w:bCs/>
        </w:rPr>
        <w:t xml:space="preserve"> Equipos de cómputo con acceso a internet, Pantalla de proyección, tablero</w:t>
      </w:r>
    </w:p>
    <w:p w14:paraId="7EF3CC50" w14:textId="77777777"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Cs/>
        </w:rPr>
        <w:t>acrílico, marcadores borrables.</w:t>
      </w:r>
    </w:p>
    <w:p w14:paraId="09F93DD9" w14:textId="06718C72"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Material de apoyo:</w:t>
      </w:r>
      <w:r w:rsidRPr="00D3212B">
        <w:rPr>
          <w:rFonts w:eastAsia="Arial" w:cs="Calibri"/>
          <w:bCs/>
        </w:rPr>
        <w:t xml:space="preserve"> página Institucional </w:t>
      </w:r>
      <w:proofErr w:type="gramStart"/>
      <w:r w:rsidRPr="00D3212B">
        <w:rPr>
          <w:rFonts w:eastAsia="Arial" w:cs="Calibri"/>
          <w:bCs/>
        </w:rPr>
        <w:t>SENNOVA  ,</w:t>
      </w:r>
      <w:proofErr w:type="gramEnd"/>
      <w:r w:rsidRPr="00D3212B">
        <w:rPr>
          <w:rFonts w:eastAsia="Arial" w:cs="Calibri"/>
          <w:bCs/>
        </w:rPr>
        <w:t xml:space="preserve"> Audio Grupo de Investigación SUOMAYA</w:t>
      </w:r>
      <w:r>
        <w:rPr>
          <w:rFonts w:eastAsia="Arial" w:cs="Calibri"/>
          <w:bCs/>
        </w:rPr>
        <w:t xml:space="preserve"> </w:t>
      </w:r>
      <w:r w:rsidRPr="00D3212B">
        <w:rPr>
          <w:rFonts w:eastAsia="Arial" w:cs="Calibri"/>
          <w:bCs/>
        </w:rPr>
        <w:t>CGMLTI SENA</w:t>
      </w:r>
    </w:p>
    <w:p w14:paraId="39C65D7D" w14:textId="77777777" w:rsidR="00D3212B" w:rsidRP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Evidencia de aprendizaje:</w:t>
      </w:r>
      <w:r w:rsidRPr="00D3212B">
        <w:rPr>
          <w:rFonts w:eastAsia="Arial" w:cs="Calibri"/>
          <w:bCs/>
        </w:rPr>
        <w:t xml:space="preserve"> Socialización de Infografía</w:t>
      </w:r>
    </w:p>
    <w:p w14:paraId="29F265FD" w14:textId="09FD4BF8" w:rsidR="00D3212B" w:rsidRDefault="00D3212B" w:rsidP="00D3212B">
      <w:pPr>
        <w:tabs>
          <w:tab w:val="left" w:pos="4320"/>
          <w:tab w:val="left" w:pos="4485"/>
          <w:tab w:val="left" w:pos="5445"/>
        </w:tabs>
        <w:spacing w:after="0" w:line="240" w:lineRule="auto"/>
        <w:jc w:val="both"/>
        <w:rPr>
          <w:rFonts w:eastAsia="Arial" w:cs="Calibri"/>
          <w:bCs/>
        </w:rPr>
      </w:pPr>
      <w:r w:rsidRPr="00D3212B">
        <w:rPr>
          <w:rFonts w:eastAsia="Arial" w:cs="Calibri"/>
          <w:b/>
        </w:rPr>
        <w:t>Duración de la actividad:</w:t>
      </w:r>
      <w:r w:rsidRPr="00D3212B">
        <w:rPr>
          <w:rFonts w:eastAsia="Arial" w:cs="Calibri"/>
          <w:bCs/>
        </w:rPr>
        <w:t xml:space="preserve">  6 horas.</w:t>
      </w:r>
    </w:p>
    <w:p w14:paraId="7AD26B34" w14:textId="7FD10AE4" w:rsidR="00624A32" w:rsidRDefault="00072527" w:rsidP="00D3212B">
      <w:pPr>
        <w:tabs>
          <w:tab w:val="left" w:pos="4320"/>
          <w:tab w:val="left" w:pos="4485"/>
          <w:tab w:val="left" w:pos="5445"/>
        </w:tabs>
        <w:spacing w:after="0" w:line="240" w:lineRule="auto"/>
        <w:jc w:val="both"/>
        <w:rPr>
          <w:rFonts w:eastAsia="Arial" w:cs="Calibri"/>
          <w:bCs/>
        </w:rPr>
      </w:pPr>
      <w:r>
        <w:rPr>
          <w:noProof/>
        </w:rPr>
        <mc:AlternateContent>
          <mc:Choice Requires="wps">
            <w:drawing>
              <wp:anchor distT="0" distB="0" distL="114300" distR="114300" simplePos="0" relativeHeight="251663360" behindDoc="0" locked="0" layoutInCell="1" allowOverlap="1" wp14:anchorId="1E162D5A" wp14:editId="40BB1FCC">
                <wp:simplePos x="0" y="0"/>
                <wp:positionH relativeFrom="column">
                  <wp:posOffset>-2540</wp:posOffset>
                </wp:positionH>
                <wp:positionV relativeFrom="paragraph">
                  <wp:posOffset>93853</wp:posOffset>
                </wp:positionV>
                <wp:extent cx="5376672" cy="380365"/>
                <wp:effectExtent l="0" t="0" r="14605" b="19685"/>
                <wp:wrapNone/>
                <wp:docPr id="947313109" name="Rectángulo 2"/>
                <wp:cNvGraphicFramePr/>
                <a:graphic xmlns:a="http://schemas.openxmlformats.org/drawingml/2006/main">
                  <a:graphicData uri="http://schemas.microsoft.com/office/word/2010/wordprocessingShape">
                    <wps:wsp>
                      <wps:cNvSpPr/>
                      <wps:spPr>
                        <a:xfrm>
                          <a:off x="0" y="0"/>
                          <a:ext cx="5376672" cy="38036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F25691" id="Rectángulo 2" o:spid="_x0000_s1026" style="position:absolute;margin-left:-.2pt;margin-top:7.4pt;width:423.35pt;height:29.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" filled="f" strokecolor="#00060e [484]" strokeweight="1.25pt">
                <v:stroke endcap="round"/>
              </v:rect>
            </w:pict>
          </mc:Fallback>
        </mc:AlternateContent>
      </w:r>
    </w:p>
    <w:p w14:paraId="582E1096" w14:textId="65BFAB0D" w:rsidR="00624A32" w:rsidRPr="00EA015B" w:rsidRDefault="00072527" w:rsidP="00624A32">
      <w:pPr>
        <w:tabs>
          <w:tab w:val="left" w:pos="4320"/>
          <w:tab w:val="left" w:pos="4485"/>
          <w:tab w:val="left" w:pos="5445"/>
        </w:tabs>
        <w:spacing w:after="0" w:line="240" w:lineRule="auto"/>
        <w:jc w:val="both"/>
        <w:rPr>
          <w:rFonts w:eastAsia="Arial" w:cs="Calibri"/>
          <w:b/>
        </w:rPr>
      </w:pPr>
      <w:r>
        <w:rPr>
          <w:rFonts w:eastAsia="Arial" w:cs="Calibri"/>
          <w:b/>
        </w:rPr>
        <w:t xml:space="preserve"> </w:t>
      </w:r>
      <w:r w:rsidR="00624A32" w:rsidRPr="00EA015B">
        <w:rPr>
          <w:rFonts w:eastAsia="Arial" w:cs="Calibri"/>
          <w:b/>
        </w:rPr>
        <w:t>Actividad de Aprendizaje</w:t>
      </w:r>
      <w:r w:rsidR="00EA015B" w:rsidRPr="00EA015B">
        <w:rPr>
          <w:rFonts w:eastAsia="Arial" w:cs="Calibri"/>
          <w:b/>
        </w:rPr>
        <w:t xml:space="preserve"> 3</w:t>
      </w:r>
      <w:r w:rsidR="00624A32" w:rsidRPr="00EA015B">
        <w:rPr>
          <w:rFonts w:eastAsia="Arial" w:cs="Calibri"/>
          <w:b/>
        </w:rPr>
        <w:t xml:space="preserve">: </w:t>
      </w:r>
      <w:r w:rsidR="00EA015B" w:rsidRPr="00EA015B">
        <w:rPr>
          <w:rFonts w:eastAsia="Arial" w:cs="Calibri"/>
          <w:b/>
        </w:rPr>
        <w:t>RECONOCER LA INVESTIGACIÓN EN EL PROCESO FORMATIVO</w:t>
      </w:r>
    </w:p>
    <w:p w14:paraId="7A3F3842"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p>
    <w:p w14:paraId="3369E9B8" w14:textId="7443BAA4" w:rsidR="00EA015B" w:rsidRDefault="00624A32" w:rsidP="00624A32">
      <w:pPr>
        <w:tabs>
          <w:tab w:val="left" w:pos="4320"/>
          <w:tab w:val="left" w:pos="4485"/>
          <w:tab w:val="left" w:pos="5445"/>
        </w:tabs>
        <w:spacing w:after="0" w:line="240" w:lineRule="auto"/>
        <w:jc w:val="both"/>
        <w:rPr>
          <w:rFonts w:eastAsia="Arial" w:cs="Calibri"/>
          <w:bCs/>
        </w:rPr>
      </w:pPr>
      <w:r w:rsidRPr="00624A32">
        <w:rPr>
          <w:rFonts w:eastAsia="Arial" w:cs="Calibri"/>
          <w:bCs/>
        </w:rPr>
        <w:t>Descripción de la actividad: Para esta actividad se recomienda realizar la lectura del documento</w:t>
      </w:r>
      <w:r w:rsidR="00EA015B">
        <w:rPr>
          <w:rFonts w:eastAsia="Arial" w:cs="Calibri"/>
          <w:bCs/>
        </w:rPr>
        <w:t xml:space="preserve"> </w:t>
      </w:r>
      <w:r w:rsidRPr="00624A32">
        <w:rPr>
          <w:rFonts w:eastAsia="Arial" w:cs="Calibri"/>
          <w:bCs/>
        </w:rPr>
        <w:t>“Evolución de la gestión de la cadena de suministro y la logística, desde una visión tecnológica y</w:t>
      </w:r>
      <w:r w:rsidR="00EA015B">
        <w:rPr>
          <w:rFonts w:eastAsia="Arial" w:cs="Calibri"/>
          <w:bCs/>
        </w:rPr>
        <w:t xml:space="preserve"> </w:t>
      </w:r>
      <w:r w:rsidRPr="00624A32">
        <w:rPr>
          <w:rFonts w:eastAsia="Arial" w:cs="Calibri"/>
          <w:bCs/>
        </w:rPr>
        <w:t>sostenible” disponible en</w:t>
      </w:r>
      <w:r w:rsidR="00EA015B">
        <w:rPr>
          <w:rFonts w:eastAsia="Arial" w:cs="Calibri"/>
          <w:bCs/>
        </w:rPr>
        <w:t xml:space="preserve"> </w:t>
      </w:r>
      <w:r w:rsidRPr="00624A32">
        <w:rPr>
          <w:rFonts w:eastAsia="Arial" w:cs="Calibri"/>
          <w:bCs/>
        </w:rPr>
        <w:t>el vínculo:</w:t>
      </w:r>
    </w:p>
    <w:p w14:paraId="231E10ED" w14:textId="4DA0F87E" w:rsidR="00624A32" w:rsidRPr="00624A32" w:rsidRDefault="00624A32" w:rsidP="00624A32">
      <w:pPr>
        <w:tabs>
          <w:tab w:val="left" w:pos="4320"/>
          <w:tab w:val="left" w:pos="4485"/>
          <w:tab w:val="left" w:pos="5445"/>
        </w:tabs>
        <w:spacing w:after="0" w:line="240" w:lineRule="auto"/>
        <w:jc w:val="both"/>
        <w:rPr>
          <w:rFonts w:eastAsia="Arial" w:cs="Calibri"/>
          <w:bCs/>
        </w:rPr>
      </w:pPr>
      <w:r w:rsidRPr="00624A32">
        <w:rPr>
          <w:rFonts w:eastAsia="Arial" w:cs="Calibri"/>
          <w:bCs/>
        </w:rPr>
        <w:t xml:space="preserve"> </w:t>
      </w:r>
    </w:p>
    <w:p w14:paraId="537C1C1A" w14:textId="1EF9575B" w:rsidR="00624A32" w:rsidRDefault="00EA015B" w:rsidP="00624A32">
      <w:pPr>
        <w:tabs>
          <w:tab w:val="left" w:pos="4320"/>
          <w:tab w:val="left" w:pos="4485"/>
          <w:tab w:val="left" w:pos="5445"/>
        </w:tabs>
        <w:spacing w:after="0" w:line="240" w:lineRule="auto"/>
        <w:jc w:val="both"/>
        <w:rPr>
          <w:rFonts w:eastAsia="Arial" w:cs="Calibri"/>
          <w:bCs/>
        </w:rPr>
      </w:pPr>
      <w:hyperlink r:id="rId21" w:history="1">
        <w:r w:rsidRPr="00E47FBD">
          <w:rPr>
            <w:rStyle w:val="Hipervnculo"/>
            <w:rFonts w:eastAsia="Arial" w:cs="Calibri"/>
            <w:bCs/>
          </w:rPr>
          <w:t>http://revistas.sena.edu.co/index.php/RETO/article/view/2863/4050</w:t>
        </w:r>
      </w:hyperlink>
    </w:p>
    <w:p w14:paraId="76A7F969" w14:textId="77777777" w:rsidR="00EA015B" w:rsidRPr="00624A32" w:rsidRDefault="00EA015B" w:rsidP="00624A32">
      <w:pPr>
        <w:tabs>
          <w:tab w:val="left" w:pos="4320"/>
          <w:tab w:val="left" w:pos="4485"/>
          <w:tab w:val="left" w:pos="5445"/>
        </w:tabs>
        <w:spacing w:after="0" w:line="240" w:lineRule="auto"/>
        <w:jc w:val="both"/>
        <w:rPr>
          <w:rFonts w:eastAsia="Arial" w:cs="Calibri"/>
          <w:bCs/>
        </w:rPr>
      </w:pPr>
    </w:p>
    <w:p w14:paraId="4BA925D1" w14:textId="674BFA59" w:rsidR="00624A32" w:rsidRPr="00624A32" w:rsidRDefault="00624A32" w:rsidP="00624A32">
      <w:pPr>
        <w:tabs>
          <w:tab w:val="left" w:pos="4320"/>
          <w:tab w:val="left" w:pos="4485"/>
          <w:tab w:val="left" w:pos="5445"/>
        </w:tabs>
        <w:spacing w:after="0" w:line="240" w:lineRule="auto"/>
        <w:jc w:val="both"/>
        <w:rPr>
          <w:rFonts w:eastAsia="Arial" w:cs="Calibri"/>
          <w:bCs/>
        </w:rPr>
      </w:pPr>
      <w:r w:rsidRPr="00624A32">
        <w:rPr>
          <w:rFonts w:eastAsia="Arial" w:cs="Calibri"/>
          <w:bCs/>
        </w:rPr>
        <w:t>Con base en la lectura del artículo realice una identificación</w:t>
      </w:r>
      <w:r w:rsidR="00EA015B">
        <w:rPr>
          <w:rFonts w:eastAsia="Arial" w:cs="Calibri"/>
          <w:bCs/>
        </w:rPr>
        <w:t xml:space="preserve"> a través de un informe</w:t>
      </w:r>
      <w:r w:rsidRPr="00624A32">
        <w:rPr>
          <w:rFonts w:eastAsia="Arial" w:cs="Calibri"/>
          <w:bCs/>
        </w:rPr>
        <w:t xml:space="preserve"> de los aspectos relevantes, describa sus</w:t>
      </w:r>
      <w:r w:rsidR="00EA015B">
        <w:rPr>
          <w:rFonts w:eastAsia="Arial" w:cs="Calibri"/>
          <w:bCs/>
        </w:rPr>
        <w:t xml:space="preserve"> </w:t>
      </w:r>
      <w:r w:rsidRPr="00624A32">
        <w:rPr>
          <w:rFonts w:eastAsia="Arial" w:cs="Calibri"/>
          <w:bCs/>
        </w:rPr>
        <w:t>aportes, críticas constructivas o comentarios sobre el artículo. Para la evaluación de la actividad el</w:t>
      </w:r>
      <w:r w:rsidR="00EA015B">
        <w:rPr>
          <w:rFonts w:eastAsia="Arial" w:cs="Calibri"/>
          <w:bCs/>
        </w:rPr>
        <w:t xml:space="preserve"> </w:t>
      </w:r>
      <w:r w:rsidRPr="00624A32">
        <w:rPr>
          <w:rFonts w:eastAsia="Arial" w:cs="Calibri"/>
          <w:bCs/>
        </w:rPr>
        <w:t xml:space="preserve">instructor concertará la fecha, hora y medio por el cual usted deberá presentar </w:t>
      </w:r>
      <w:proofErr w:type="gramStart"/>
      <w:r w:rsidRPr="00624A32">
        <w:rPr>
          <w:rFonts w:eastAsia="Arial" w:cs="Calibri"/>
          <w:bCs/>
        </w:rPr>
        <w:t>un test</w:t>
      </w:r>
      <w:proofErr w:type="gramEnd"/>
      <w:r w:rsidRPr="00624A32">
        <w:rPr>
          <w:rFonts w:eastAsia="Arial" w:cs="Calibri"/>
          <w:bCs/>
        </w:rPr>
        <w:t xml:space="preserve"> de control</w:t>
      </w:r>
      <w:r w:rsidR="00EA015B">
        <w:rPr>
          <w:rFonts w:eastAsia="Arial" w:cs="Calibri"/>
          <w:bCs/>
        </w:rPr>
        <w:t xml:space="preserve"> </w:t>
      </w:r>
      <w:r w:rsidRPr="00624A32">
        <w:rPr>
          <w:rFonts w:eastAsia="Arial" w:cs="Calibri"/>
          <w:bCs/>
        </w:rPr>
        <w:t>de lectura.</w:t>
      </w:r>
    </w:p>
    <w:p w14:paraId="331C93F6"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p>
    <w:p w14:paraId="6A651C08"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r w:rsidRPr="00EA015B">
        <w:rPr>
          <w:rFonts w:eastAsia="Arial" w:cs="Calibri"/>
          <w:b/>
        </w:rPr>
        <w:lastRenderedPageBreak/>
        <w:t>Ambiente requerido:</w:t>
      </w:r>
      <w:r w:rsidRPr="00624A32">
        <w:rPr>
          <w:rFonts w:eastAsia="Arial" w:cs="Calibri"/>
          <w:bCs/>
        </w:rPr>
        <w:t xml:space="preserve"> Ambiente convencional   </w:t>
      </w:r>
    </w:p>
    <w:p w14:paraId="43F14CAD" w14:textId="2C03D782" w:rsidR="00624A32" w:rsidRPr="00624A32" w:rsidRDefault="00624A32" w:rsidP="00624A32">
      <w:pPr>
        <w:tabs>
          <w:tab w:val="left" w:pos="4320"/>
          <w:tab w:val="left" w:pos="4485"/>
          <w:tab w:val="left" w:pos="5445"/>
        </w:tabs>
        <w:spacing w:after="0" w:line="240" w:lineRule="auto"/>
        <w:jc w:val="both"/>
        <w:rPr>
          <w:rFonts w:eastAsia="Arial" w:cs="Calibri"/>
          <w:bCs/>
        </w:rPr>
      </w:pPr>
      <w:r w:rsidRPr="00EA015B">
        <w:rPr>
          <w:rFonts w:eastAsia="Arial" w:cs="Calibri"/>
          <w:b/>
        </w:rPr>
        <w:t>Estrategias o técnicas didácticas activas:</w:t>
      </w:r>
      <w:r w:rsidRPr="00624A32">
        <w:rPr>
          <w:rFonts w:eastAsia="Arial" w:cs="Calibri"/>
          <w:bCs/>
        </w:rPr>
        <w:t xml:space="preserve">  </w:t>
      </w:r>
      <w:r w:rsidR="00EA015B">
        <w:rPr>
          <w:rFonts w:eastAsia="Arial" w:cs="Calibri"/>
          <w:bCs/>
        </w:rPr>
        <w:t xml:space="preserve">Informe y </w:t>
      </w:r>
      <w:r w:rsidRPr="00624A32">
        <w:rPr>
          <w:rFonts w:eastAsia="Arial" w:cs="Calibri"/>
          <w:bCs/>
        </w:rPr>
        <w:t>Cuestionario</w:t>
      </w:r>
    </w:p>
    <w:p w14:paraId="1B1766A9"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r w:rsidRPr="00EA015B">
        <w:rPr>
          <w:rFonts w:eastAsia="Arial" w:cs="Calibri"/>
          <w:b/>
        </w:rPr>
        <w:t>Materiales de formación:</w:t>
      </w:r>
      <w:r w:rsidRPr="00624A32">
        <w:rPr>
          <w:rFonts w:eastAsia="Arial" w:cs="Calibri"/>
          <w:bCs/>
        </w:rPr>
        <w:t xml:space="preserve"> Equipos de cómputo con acceso a internet, Pantalla de proyección, tablero</w:t>
      </w:r>
    </w:p>
    <w:p w14:paraId="6BCA24C1"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r w:rsidRPr="00624A32">
        <w:rPr>
          <w:rFonts w:eastAsia="Arial" w:cs="Calibri"/>
          <w:bCs/>
        </w:rPr>
        <w:t>acrílico, marcadores borrables.</w:t>
      </w:r>
    </w:p>
    <w:p w14:paraId="44F0E544" w14:textId="77777777" w:rsidR="00624A32" w:rsidRPr="00624A32" w:rsidRDefault="00624A32" w:rsidP="00624A32">
      <w:pPr>
        <w:tabs>
          <w:tab w:val="left" w:pos="4320"/>
          <w:tab w:val="left" w:pos="4485"/>
          <w:tab w:val="left" w:pos="5445"/>
        </w:tabs>
        <w:spacing w:after="0" w:line="240" w:lineRule="auto"/>
        <w:jc w:val="both"/>
        <w:rPr>
          <w:rFonts w:eastAsia="Arial" w:cs="Calibri"/>
          <w:bCs/>
        </w:rPr>
      </w:pPr>
      <w:r w:rsidRPr="00EA015B">
        <w:rPr>
          <w:rFonts w:eastAsia="Arial" w:cs="Calibri"/>
          <w:b/>
        </w:rPr>
        <w:t>Material de apoyo:</w:t>
      </w:r>
      <w:r w:rsidRPr="00624A32">
        <w:rPr>
          <w:rFonts w:eastAsia="Arial" w:cs="Calibri"/>
          <w:bCs/>
        </w:rPr>
        <w:t xml:space="preserve">  Artículo Evolución de la gestión de la cadena de suministro y la logística, desde</w:t>
      </w:r>
    </w:p>
    <w:p w14:paraId="21FE4E9C" w14:textId="689843EF" w:rsidR="00624A32" w:rsidRDefault="00624A32" w:rsidP="00624A32">
      <w:pPr>
        <w:tabs>
          <w:tab w:val="left" w:pos="4320"/>
          <w:tab w:val="left" w:pos="4485"/>
          <w:tab w:val="left" w:pos="5445"/>
        </w:tabs>
        <w:spacing w:after="0" w:line="240" w:lineRule="auto"/>
        <w:jc w:val="both"/>
        <w:rPr>
          <w:rFonts w:eastAsia="Arial" w:cs="Calibri"/>
          <w:bCs/>
        </w:rPr>
      </w:pPr>
      <w:r w:rsidRPr="00624A32">
        <w:rPr>
          <w:rFonts w:eastAsia="Arial" w:cs="Calibri"/>
          <w:bCs/>
        </w:rPr>
        <w:t>una visión tecnológica y sostenible</w:t>
      </w:r>
    </w:p>
    <w:p w14:paraId="7774E24C" w14:textId="77777777" w:rsidR="00624A32" w:rsidRDefault="00624A32" w:rsidP="00D3212B">
      <w:pPr>
        <w:tabs>
          <w:tab w:val="left" w:pos="4320"/>
          <w:tab w:val="left" w:pos="4485"/>
          <w:tab w:val="left" w:pos="5445"/>
        </w:tabs>
        <w:spacing w:after="0" w:line="240" w:lineRule="auto"/>
        <w:jc w:val="both"/>
        <w:rPr>
          <w:rFonts w:eastAsia="Arial" w:cs="Calibri"/>
          <w:bCs/>
        </w:rPr>
      </w:pPr>
    </w:p>
    <w:p w14:paraId="3E152328" w14:textId="354E43E6" w:rsidR="00F51763" w:rsidRDefault="00F51763">
      <w:pPr>
        <w:spacing w:after="0" w:line="240" w:lineRule="auto"/>
        <w:rPr>
          <w:rFonts w:cs="Calibri"/>
          <w:sz w:val="24"/>
          <w:szCs w:val="24"/>
          <w:lang w:val="es-MX"/>
        </w:rPr>
      </w:pPr>
    </w:p>
    <w:p w14:paraId="1ECBC812" w14:textId="470D24CF" w:rsidR="003B493D" w:rsidRPr="00BE4D9F" w:rsidRDefault="00FE7202" w:rsidP="00407BAB">
      <w:pPr>
        <w:shd w:val="clear" w:color="auto" w:fill="21C4ED" w:themeFill="background2" w:themeFillShade="BF"/>
        <w:spacing w:after="0" w:line="360" w:lineRule="auto"/>
        <w:jc w:val="both"/>
        <w:rPr>
          <w:rFonts w:cs="Calibri"/>
          <w:b/>
          <w:bCs/>
          <w:sz w:val="32"/>
          <w:szCs w:val="24"/>
        </w:rPr>
      </w:pPr>
      <w:r w:rsidRPr="00BE4D9F">
        <w:rPr>
          <w:rFonts w:cs="Calibri"/>
          <w:b/>
          <w:bCs/>
          <w:sz w:val="32"/>
          <w:szCs w:val="24"/>
        </w:rPr>
        <w:t xml:space="preserve">3.3 </w:t>
      </w:r>
      <w:r w:rsidR="00CC084F" w:rsidRPr="00BE4D9F">
        <w:rPr>
          <w:rFonts w:cs="Calibri"/>
          <w:b/>
          <w:bCs/>
          <w:sz w:val="32"/>
          <w:szCs w:val="24"/>
        </w:rPr>
        <w:t xml:space="preserve">Actividades de </w:t>
      </w:r>
      <w:r w:rsidR="09EDA5A2" w:rsidRPr="00BE4D9F">
        <w:rPr>
          <w:rFonts w:cs="Calibri"/>
          <w:b/>
          <w:bCs/>
          <w:sz w:val="32"/>
          <w:szCs w:val="24"/>
        </w:rPr>
        <w:t>apropiación</w:t>
      </w:r>
      <w:r w:rsidR="00CC084F" w:rsidRPr="00BE4D9F">
        <w:rPr>
          <w:rFonts w:cs="Calibri"/>
          <w:b/>
          <w:bCs/>
          <w:sz w:val="32"/>
          <w:szCs w:val="24"/>
        </w:rPr>
        <w:t xml:space="preserve">: </w:t>
      </w:r>
    </w:p>
    <w:p w14:paraId="070D5609" w14:textId="77777777" w:rsidR="008213F8" w:rsidRDefault="008213F8" w:rsidP="008A0AEE">
      <w:pPr>
        <w:tabs>
          <w:tab w:val="left" w:pos="4320"/>
          <w:tab w:val="left" w:pos="4485"/>
          <w:tab w:val="left" w:pos="5445"/>
        </w:tabs>
        <w:spacing w:after="0" w:line="240" w:lineRule="auto"/>
        <w:jc w:val="both"/>
        <w:rPr>
          <w:rFonts w:eastAsia="Arial" w:cs="Calibri"/>
        </w:rPr>
      </w:pPr>
    </w:p>
    <w:p w14:paraId="234D6B7C" w14:textId="77777777" w:rsidR="00F80032" w:rsidRDefault="00F80032" w:rsidP="00407F05">
      <w:pPr>
        <w:pStyle w:val="Prrafodelista"/>
        <w:numPr>
          <w:ilvl w:val="0"/>
          <w:numId w:val="21"/>
        </w:numPr>
        <w:tabs>
          <w:tab w:val="left" w:pos="4320"/>
          <w:tab w:val="left" w:pos="4485"/>
          <w:tab w:val="left" w:pos="5445"/>
        </w:tabs>
        <w:spacing w:after="0" w:line="240" w:lineRule="auto"/>
        <w:ind w:left="1077" w:hanging="357"/>
        <w:jc w:val="both"/>
        <w:rPr>
          <w:rFonts w:ascii="Calibri" w:eastAsia="Arial" w:hAnsi="Calibri" w:cs="Calibri"/>
          <w:bCs/>
        </w:rPr>
        <w:sectPr w:rsidR="00F80032" w:rsidSect="006C4ACD">
          <w:headerReference w:type="even" r:id="rId22"/>
          <w:headerReference w:type="default" r:id="rId23"/>
          <w:footerReference w:type="default" r:id="rId24"/>
          <w:headerReference w:type="first" r:id="rId25"/>
          <w:type w:val="continuous"/>
          <w:pgSz w:w="12240" w:h="15840"/>
          <w:pgMar w:top="1779" w:right="1041" w:bottom="1418" w:left="1560" w:header="709" w:footer="709" w:gutter="0"/>
          <w:cols w:space="708"/>
          <w:docGrid w:linePitch="360"/>
        </w:sectPr>
      </w:pPr>
    </w:p>
    <w:p w14:paraId="40E230D3" w14:textId="77777777" w:rsidR="00072527" w:rsidRPr="00072527" w:rsidRDefault="00072527" w:rsidP="00072527">
      <w:pPr>
        <w:tabs>
          <w:tab w:val="left" w:pos="4320"/>
          <w:tab w:val="left" w:pos="4485"/>
          <w:tab w:val="left" w:pos="5445"/>
        </w:tabs>
        <w:spacing w:after="0" w:line="240" w:lineRule="auto"/>
        <w:rPr>
          <w:rFonts w:eastAsia="Arial" w:cs="Calibri"/>
          <w:bCs/>
        </w:rPr>
      </w:pPr>
      <w:r w:rsidRPr="00072527">
        <w:rPr>
          <w:rFonts w:eastAsia="Arial" w:cs="Calibri"/>
          <w:bCs/>
        </w:rPr>
        <w:t>Descripción de la actividad: ¿Cómo y por qué investigar en el sector Logístico?</w:t>
      </w:r>
    </w:p>
    <w:p w14:paraId="4077D768" w14:textId="77777777" w:rsidR="00072527" w:rsidRPr="00072527" w:rsidRDefault="00072527" w:rsidP="00072527">
      <w:pPr>
        <w:tabs>
          <w:tab w:val="left" w:pos="4320"/>
          <w:tab w:val="left" w:pos="4485"/>
          <w:tab w:val="left" w:pos="5445"/>
        </w:tabs>
        <w:spacing w:after="0" w:line="240" w:lineRule="auto"/>
        <w:rPr>
          <w:rFonts w:eastAsia="Arial" w:cs="Calibri"/>
          <w:bCs/>
        </w:rPr>
      </w:pPr>
    </w:p>
    <w:p w14:paraId="378F1F46" w14:textId="33E488F9" w:rsidR="00072527" w:rsidRDefault="00072527" w:rsidP="00072527">
      <w:pPr>
        <w:tabs>
          <w:tab w:val="left" w:pos="4320"/>
          <w:tab w:val="left" w:pos="4485"/>
          <w:tab w:val="left" w:pos="5445"/>
        </w:tabs>
        <w:spacing w:after="0" w:line="240" w:lineRule="auto"/>
        <w:jc w:val="both"/>
        <w:rPr>
          <w:rFonts w:eastAsia="Arial" w:cs="Calibri"/>
          <w:bCs/>
        </w:rPr>
      </w:pPr>
      <w:r w:rsidRPr="00072527">
        <w:rPr>
          <w:rFonts w:eastAsia="Arial" w:cs="Calibri"/>
          <w:bCs/>
        </w:rPr>
        <w:t>El instructor socializará con el grupo información relevante que le permitirán comprender y explorar</w:t>
      </w:r>
      <w:r>
        <w:rPr>
          <w:rFonts w:eastAsia="Arial" w:cs="Calibri"/>
          <w:bCs/>
        </w:rPr>
        <w:t xml:space="preserve"> </w:t>
      </w:r>
      <w:r w:rsidRPr="00072527">
        <w:rPr>
          <w:rFonts w:eastAsia="Arial" w:cs="Calibri"/>
          <w:bCs/>
        </w:rPr>
        <w:t>las características del sector y llevar a cabo proyectos de investigación en este ámbito. A través de</w:t>
      </w:r>
      <w:r>
        <w:rPr>
          <w:rFonts w:eastAsia="Arial" w:cs="Calibri"/>
          <w:bCs/>
        </w:rPr>
        <w:t xml:space="preserve"> </w:t>
      </w:r>
      <w:r w:rsidRPr="00072527">
        <w:rPr>
          <w:rFonts w:eastAsia="Arial" w:cs="Calibri"/>
          <w:bCs/>
        </w:rPr>
        <w:t>una</w:t>
      </w:r>
      <w:r>
        <w:rPr>
          <w:rFonts w:eastAsia="Arial" w:cs="Calibri"/>
          <w:bCs/>
        </w:rPr>
        <w:t xml:space="preserve"> </w:t>
      </w:r>
      <w:r w:rsidRPr="00072527">
        <w:rPr>
          <w:rFonts w:eastAsia="Arial" w:cs="Calibri"/>
          <w:bCs/>
        </w:rPr>
        <w:t>exposición magistral el instructor lo guiará para identificar las etapas clave en el desarrollo de</w:t>
      </w:r>
      <w:r>
        <w:rPr>
          <w:rFonts w:eastAsia="Arial" w:cs="Calibri"/>
          <w:bCs/>
        </w:rPr>
        <w:t xml:space="preserve"> </w:t>
      </w:r>
      <w:r w:rsidRPr="00072527">
        <w:rPr>
          <w:rFonts w:eastAsia="Arial" w:cs="Calibri"/>
          <w:bCs/>
        </w:rPr>
        <w:t>su proyecto de investigación y conocer estrategias específicas para abordar problemas logísticos.</w:t>
      </w:r>
      <w:r>
        <w:rPr>
          <w:rFonts w:eastAsia="Arial" w:cs="Calibri"/>
          <w:bCs/>
        </w:rPr>
        <w:t xml:space="preserve"> </w:t>
      </w:r>
      <w:r w:rsidRPr="00072527">
        <w:rPr>
          <w:rFonts w:eastAsia="Arial" w:cs="Calibri"/>
          <w:bCs/>
        </w:rPr>
        <w:t>A través de la sesión magistral, usted tendrá acceso a espacios de discusión de conceptos, respuesta</w:t>
      </w:r>
      <w:r>
        <w:rPr>
          <w:rFonts w:eastAsia="Arial" w:cs="Calibri"/>
          <w:bCs/>
        </w:rPr>
        <w:t xml:space="preserve"> </w:t>
      </w:r>
      <w:r w:rsidRPr="00072527">
        <w:rPr>
          <w:rFonts w:eastAsia="Arial" w:cs="Calibri"/>
          <w:bCs/>
        </w:rPr>
        <w:t>a inquietudes que se presenten sobre el tema por parte del instructor. En esta sesión se describirán</w:t>
      </w:r>
      <w:r>
        <w:rPr>
          <w:rFonts w:eastAsia="Arial" w:cs="Calibri"/>
          <w:bCs/>
        </w:rPr>
        <w:t xml:space="preserve"> </w:t>
      </w:r>
      <w:r w:rsidRPr="00072527">
        <w:rPr>
          <w:rFonts w:eastAsia="Arial" w:cs="Calibri"/>
          <w:bCs/>
        </w:rPr>
        <w:t>las fases básicas de una investigación, tales como:</w:t>
      </w:r>
    </w:p>
    <w:p w14:paraId="2E2B276F" w14:textId="77777777" w:rsidR="00072527" w:rsidRPr="00072527" w:rsidRDefault="00072527" w:rsidP="00072527">
      <w:pPr>
        <w:tabs>
          <w:tab w:val="left" w:pos="4320"/>
          <w:tab w:val="left" w:pos="4485"/>
          <w:tab w:val="left" w:pos="5445"/>
        </w:tabs>
        <w:spacing w:after="0" w:line="240" w:lineRule="auto"/>
        <w:rPr>
          <w:rFonts w:eastAsia="Arial" w:cs="Calibri"/>
          <w:bCs/>
        </w:rPr>
      </w:pPr>
    </w:p>
    <w:p w14:paraId="5AB81E0F" w14:textId="77777777" w:rsidR="00072527" w:rsidRDefault="00072527" w:rsidP="00072527">
      <w:pPr>
        <w:tabs>
          <w:tab w:val="left" w:pos="4320"/>
          <w:tab w:val="left" w:pos="4485"/>
          <w:tab w:val="left" w:pos="5445"/>
        </w:tabs>
        <w:spacing w:after="0" w:line="240" w:lineRule="auto"/>
        <w:rPr>
          <w:rFonts w:eastAsia="Arial" w:cs="Calibri"/>
          <w:bCs/>
        </w:rPr>
        <w:sectPr w:rsidR="00072527" w:rsidSect="00451455">
          <w:headerReference w:type="even" r:id="rId26"/>
          <w:headerReference w:type="default" r:id="rId27"/>
          <w:footerReference w:type="default" r:id="rId28"/>
          <w:headerReference w:type="first" r:id="rId29"/>
          <w:type w:val="continuous"/>
          <w:pgSz w:w="12240" w:h="15840"/>
          <w:pgMar w:top="1779" w:right="1041" w:bottom="1418" w:left="1560" w:header="709" w:footer="709" w:gutter="0"/>
          <w:cols w:space="708"/>
          <w:docGrid w:linePitch="360"/>
        </w:sectPr>
      </w:pPr>
    </w:p>
    <w:p w14:paraId="08AFA1C4" w14:textId="77777777" w:rsidR="00072527" w:rsidRPr="00072527" w:rsidRDefault="00072527" w:rsidP="00072527">
      <w:pPr>
        <w:tabs>
          <w:tab w:val="left" w:pos="4320"/>
          <w:tab w:val="left" w:pos="4485"/>
          <w:tab w:val="left" w:pos="5445"/>
        </w:tabs>
        <w:spacing w:after="0" w:line="240" w:lineRule="auto"/>
        <w:rPr>
          <w:rFonts w:eastAsia="Arial" w:cs="Calibri"/>
          <w:bCs/>
        </w:rPr>
      </w:pPr>
      <w:r w:rsidRPr="00072527">
        <w:rPr>
          <w:rFonts w:eastAsia="Arial" w:cs="Calibri"/>
          <w:bCs/>
        </w:rPr>
        <w:t>• ¿Para qué investigar?</w:t>
      </w:r>
    </w:p>
    <w:p w14:paraId="54DD8DCE" w14:textId="77777777" w:rsidR="00072527" w:rsidRPr="00072527" w:rsidRDefault="00072527" w:rsidP="00072527">
      <w:pPr>
        <w:tabs>
          <w:tab w:val="left" w:pos="4320"/>
          <w:tab w:val="left" w:pos="4485"/>
          <w:tab w:val="left" w:pos="5445"/>
        </w:tabs>
        <w:spacing w:after="0" w:line="240" w:lineRule="auto"/>
        <w:rPr>
          <w:rFonts w:eastAsia="Arial" w:cs="Calibri"/>
          <w:bCs/>
        </w:rPr>
      </w:pPr>
      <w:r w:rsidRPr="00072527">
        <w:rPr>
          <w:rFonts w:eastAsia="Arial" w:cs="Calibri"/>
          <w:bCs/>
        </w:rPr>
        <w:t>• ¿Cómo investigar ?, ¿cómo plantear el problema?</w:t>
      </w:r>
    </w:p>
    <w:p w14:paraId="5295FB1D" w14:textId="77777777" w:rsidR="00072527" w:rsidRPr="00072527" w:rsidRDefault="00072527" w:rsidP="00072527">
      <w:pPr>
        <w:tabs>
          <w:tab w:val="left" w:pos="4320"/>
          <w:tab w:val="left" w:pos="4485"/>
          <w:tab w:val="left" w:pos="5445"/>
        </w:tabs>
        <w:spacing w:after="0" w:line="240" w:lineRule="auto"/>
        <w:rPr>
          <w:rFonts w:eastAsia="Arial" w:cs="Calibri"/>
          <w:bCs/>
        </w:rPr>
      </w:pPr>
      <w:r w:rsidRPr="00072527">
        <w:rPr>
          <w:rFonts w:eastAsia="Arial" w:cs="Calibri"/>
          <w:bCs/>
        </w:rPr>
        <w:t>• ¿Cómo plantear los objetivos?</w:t>
      </w:r>
    </w:p>
    <w:p w14:paraId="28F4BA3A" w14:textId="5ECF7B39" w:rsidR="00072527" w:rsidRDefault="00072527" w:rsidP="00072527">
      <w:pPr>
        <w:tabs>
          <w:tab w:val="left" w:pos="4320"/>
          <w:tab w:val="left" w:pos="4485"/>
          <w:tab w:val="left" w:pos="5445"/>
        </w:tabs>
        <w:spacing w:after="0" w:line="240" w:lineRule="auto"/>
        <w:rPr>
          <w:rFonts w:eastAsia="Arial" w:cs="Calibri"/>
          <w:bCs/>
        </w:rPr>
      </w:pPr>
      <w:r w:rsidRPr="00072527">
        <w:rPr>
          <w:rFonts w:eastAsia="Arial" w:cs="Calibri"/>
          <w:bCs/>
        </w:rPr>
        <w:t>• ¿Qué aspectos son requeridos para investigar en el sector?</w:t>
      </w:r>
    </w:p>
    <w:p w14:paraId="64661491" w14:textId="77777777" w:rsidR="00072527" w:rsidRDefault="00072527" w:rsidP="00072527">
      <w:pPr>
        <w:tabs>
          <w:tab w:val="left" w:pos="4320"/>
          <w:tab w:val="left" w:pos="4485"/>
          <w:tab w:val="left" w:pos="5445"/>
        </w:tabs>
        <w:spacing w:after="0" w:line="240" w:lineRule="auto"/>
        <w:rPr>
          <w:rFonts w:eastAsia="Arial" w:cs="Calibri"/>
          <w:bCs/>
        </w:rPr>
        <w:sectPr w:rsidR="00072527" w:rsidSect="00072527">
          <w:type w:val="continuous"/>
          <w:pgSz w:w="12240" w:h="15840"/>
          <w:pgMar w:top="1779" w:right="1041" w:bottom="1418" w:left="1560" w:header="709" w:footer="709" w:gutter="0"/>
          <w:cols w:num="2" w:space="708"/>
          <w:docGrid w:linePitch="360"/>
        </w:sectPr>
      </w:pPr>
    </w:p>
    <w:p w14:paraId="3AE3A2C6" w14:textId="77777777" w:rsidR="00072527" w:rsidRDefault="00072527" w:rsidP="00072527">
      <w:pPr>
        <w:tabs>
          <w:tab w:val="left" w:pos="4320"/>
          <w:tab w:val="left" w:pos="4485"/>
          <w:tab w:val="left" w:pos="5445"/>
        </w:tabs>
        <w:spacing w:after="0" w:line="240" w:lineRule="auto"/>
        <w:rPr>
          <w:rFonts w:eastAsia="Arial" w:cs="Calibri"/>
          <w:bCs/>
        </w:rPr>
      </w:pPr>
    </w:p>
    <w:p w14:paraId="70231802" w14:textId="4F41916C" w:rsidR="00432B7B" w:rsidRPr="00432B7B" w:rsidRDefault="00432B7B" w:rsidP="00432B7B">
      <w:pPr>
        <w:tabs>
          <w:tab w:val="left" w:pos="4320"/>
          <w:tab w:val="left" w:pos="4485"/>
          <w:tab w:val="left" w:pos="5445"/>
        </w:tabs>
        <w:spacing w:after="0" w:line="240" w:lineRule="auto"/>
        <w:ind w:left="284"/>
        <w:jc w:val="both"/>
        <w:rPr>
          <w:rFonts w:eastAsia="Arial" w:cs="Calibri"/>
          <w:bCs/>
        </w:rPr>
      </w:pPr>
      <w:r w:rsidRPr="00432B7B">
        <w:rPr>
          <w:rFonts w:eastAsia="Arial" w:cs="Calibri"/>
          <w:bCs/>
        </w:rPr>
        <w:t>Partiendo de la información suministrada por el instructor en su exposición docente sobre fuentes</w:t>
      </w:r>
      <w:r>
        <w:rPr>
          <w:rFonts w:eastAsia="Arial" w:cs="Calibri"/>
          <w:bCs/>
        </w:rPr>
        <w:t xml:space="preserve"> </w:t>
      </w:r>
      <w:r w:rsidRPr="00432B7B">
        <w:rPr>
          <w:rFonts w:eastAsia="Arial" w:cs="Calibri"/>
          <w:bCs/>
        </w:rPr>
        <w:t>información, instrumentos para la recolección de información y metodología de investigación, explore información disponible en internet acerca de investigación, tipos de</w:t>
      </w:r>
      <w:r>
        <w:rPr>
          <w:rFonts w:eastAsia="Arial" w:cs="Calibri"/>
          <w:bCs/>
        </w:rPr>
        <w:t xml:space="preserve"> </w:t>
      </w:r>
      <w:r w:rsidRPr="00432B7B">
        <w:rPr>
          <w:rFonts w:eastAsia="Arial" w:cs="Calibri"/>
          <w:bCs/>
        </w:rPr>
        <w:t xml:space="preserve">investigación y metodología para investigación (se recomienda visitar el </w:t>
      </w:r>
      <w:proofErr w:type="gramStart"/>
      <w:r w:rsidRPr="00432B7B">
        <w:rPr>
          <w:rFonts w:eastAsia="Arial" w:cs="Calibri"/>
          <w:bCs/>
        </w:rPr>
        <w:t>link</w:t>
      </w:r>
      <w:proofErr w:type="gramEnd"/>
      <w:r>
        <w:rPr>
          <w:rFonts w:eastAsia="Arial" w:cs="Calibri"/>
          <w:bCs/>
        </w:rPr>
        <w:t xml:space="preserve"> </w:t>
      </w:r>
      <w:hyperlink r:id="rId30" w:history="1">
        <w:r w:rsidRPr="00E47FBD">
          <w:rPr>
            <w:rStyle w:val="Hipervnculo"/>
            <w:rFonts w:eastAsia="Arial" w:cs="Calibri"/>
            <w:bCs/>
          </w:rPr>
          <w:t>https://www.lifeder.com</w:t>
        </w:r>
      </w:hyperlink>
      <w:r w:rsidRPr="00432B7B">
        <w:rPr>
          <w:rFonts w:eastAsia="Arial" w:cs="Calibri"/>
          <w:bCs/>
        </w:rPr>
        <w:t>, bases de datos del SENA, entre otros.</w:t>
      </w:r>
    </w:p>
    <w:p w14:paraId="0D5D03A9" w14:textId="77777777" w:rsidR="00432B7B" w:rsidRPr="00432B7B" w:rsidRDefault="00432B7B" w:rsidP="00432B7B">
      <w:pPr>
        <w:tabs>
          <w:tab w:val="left" w:pos="4320"/>
          <w:tab w:val="left" w:pos="4485"/>
          <w:tab w:val="left" w:pos="5445"/>
        </w:tabs>
        <w:spacing w:after="0" w:line="240" w:lineRule="auto"/>
        <w:ind w:left="357" w:hanging="73"/>
        <w:jc w:val="both"/>
        <w:rPr>
          <w:rFonts w:eastAsia="Arial" w:cs="Calibri"/>
          <w:bCs/>
        </w:rPr>
      </w:pPr>
    </w:p>
    <w:p w14:paraId="4809917C" w14:textId="3033726C" w:rsidR="00432B7B" w:rsidRPr="00432B7B" w:rsidRDefault="00432B7B" w:rsidP="00747041">
      <w:pPr>
        <w:tabs>
          <w:tab w:val="left" w:pos="4320"/>
          <w:tab w:val="left" w:pos="4485"/>
          <w:tab w:val="left" w:pos="5445"/>
        </w:tabs>
        <w:spacing w:after="0" w:line="240" w:lineRule="auto"/>
        <w:ind w:left="284"/>
        <w:jc w:val="both"/>
        <w:rPr>
          <w:rFonts w:eastAsia="Arial" w:cs="Calibri"/>
          <w:bCs/>
        </w:rPr>
      </w:pPr>
      <w:r w:rsidRPr="00432B7B">
        <w:rPr>
          <w:rFonts w:eastAsia="Arial" w:cs="Calibri"/>
          <w:bCs/>
        </w:rPr>
        <w:t>Subactividad Citación y Referenciación. Con ayuda del grupo de biblioteca del centro se realizará el</w:t>
      </w:r>
      <w:r w:rsidR="00747041">
        <w:rPr>
          <w:rFonts w:eastAsia="Arial" w:cs="Calibri"/>
          <w:bCs/>
        </w:rPr>
        <w:t xml:space="preserve"> </w:t>
      </w:r>
      <w:r w:rsidRPr="00432B7B">
        <w:rPr>
          <w:rFonts w:eastAsia="Arial" w:cs="Calibri"/>
          <w:bCs/>
        </w:rPr>
        <w:t>taller acerca de normas APA para citación y referenciación, una vez se conozcan la norma APA, se</w:t>
      </w:r>
      <w:r w:rsidR="00747041">
        <w:rPr>
          <w:rFonts w:eastAsia="Arial" w:cs="Calibri"/>
          <w:bCs/>
        </w:rPr>
        <w:t xml:space="preserve"> </w:t>
      </w:r>
      <w:r w:rsidRPr="00432B7B">
        <w:rPr>
          <w:rFonts w:eastAsia="Arial" w:cs="Calibri"/>
          <w:bCs/>
        </w:rPr>
        <w:t xml:space="preserve">invitará a los aprendices que de manera individual realicen la Actividad: ¿Qué dijo?, quien lo dijo? </w:t>
      </w:r>
      <w:r w:rsidR="00747041" w:rsidRPr="00432B7B">
        <w:rPr>
          <w:rFonts w:eastAsia="Arial" w:cs="Calibri"/>
          <w:bCs/>
        </w:rPr>
        <w:t>Y</w:t>
      </w:r>
      <w:r w:rsidR="00747041">
        <w:rPr>
          <w:rFonts w:eastAsia="Arial" w:cs="Calibri"/>
          <w:bCs/>
        </w:rPr>
        <w:t xml:space="preserve"> </w:t>
      </w:r>
      <w:r w:rsidRPr="00432B7B">
        <w:rPr>
          <w:rFonts w:eastAsia="Arial" w:cs="Calibri"/>
          <w:bCs/>
        </w:rPr>
        <w:t xml:space="preserve">Cuando lo </w:t>
      </w:r>
      <w:proofErr w:type="gramStart"/>
      <w:r w:rsidRPr="00432B7B">
        <w:rPr>
          <w:rFonts w:eastAsia="Arial" w:cs="Calibri"/>
          <w:bCs/>
        </w:rPr>
        <w:t>dijo?.</w:t>
      </w:r>
      <w:proofErr w:type="gramEnd"/>
    </w:p>
    <w:p w14:paraId="6FA5B7D0" w14:textId="77777777" w:rsidR="00432B7B" w:rsidRDefault="00432B7B" w:rsidP="00916FBD">
      <w:pPr>
        <w:tabs>
          <w:tab w:val="left" w:pos="4320"/>
          <w:tab w:val="left" w:pos="4485"/>
          <w:tab w:val="left" w:pos="5445"/>
        </w:tabs>
        <w:spacing w:after="0" w:line="240" w:lineRule="auto"/>
        <w:ind w:left="357" w:hanging="73"/>
        <w:rPr>
          <w:rFonts w:eastAsia="Arial" w:cs="Calibri"/>
          <w:b/>
        </w:rPr>
      </w:pPr>
    </w:p>
    <w:p w14:paraId="441917A7" w14:textId="2CC50E5A" w:rsidR="00747041" w:rsidRDefault="00747041" w:rsidP="00747041">
      <w:pPr>
        <w:tabs>
          <w:tab w:val="left" w:pos="4320"/>
          <w:tab w:val="left" w:pos="4485"/>
          <w:tab w:val="left" w:pos="5445"/>
        </w:tabs>
        <w:spacing w:after="0" w:line="240" w:lineRule="auto"/>
        <w:ind w:left="284"/>
        <w:jc w:val="both"/>
        <w:rPr>
          <w:rFonts w:eastAsia="Arial" w:cs="Calibri"/>
          <w:bCs/>
        </w:rPr>
      </w:pPr>
      <w:r w:rsidRPr="00747041">
        <w:rPr>
          <w:rFonts w:eastAsia="Arial" w:cs="Calibri"/>
          <w:bCs/>
        </w:rPr>
        <w:t>En grupo de 3 aprendices, identifique una problemática que puede ser objeto de estudio para un</w:t>
      </w:r>
      <w:r>
        <w:rPr>
          <w:rFonts w:eastAsia="Arial" w:cs="Calibri"/>
          <w:bCs/>
        </w:rPr>
        <w:t xml:space="preserve"> </w:t>
      </w:r>
      <w:r w:rsidRPr="00747041">
        <w:rPr>
          <w:rFonts w:eastAsia="Arial" w:cs="Calibri"/>
          <w:bCs/>
        </w:rPr>
        <w:t>proyecto</w:t>
      </w:r>
      <w:r>
        <w:rPr>
          <w:rFonts w:eastAsia="Arial" w:cs="Calibri"/>
          <w:bCs/>
        </w:rPr>
        <w:t xml:space="preserve"> </w:t>
      </w:r>
      <w:r w:rsidRPr="00747041">
        <w:rPr>
          <w:rFonts w:eastAsia="Arial" w:cs="Calibri"/>
          <w:bCs/>
        </w:rPr>
        <w:t>de investigación en su campo y plantee en un informe los siguientes aspectos (recuerde hacer uso de las normas APA):</w:t>
      </w:r>
    </w:p>
    <w:p w14:paraId="78860333" w14:textId="77777777" w:rsidR="00747041" w:rsidRPr="00747041" w:rsidRDefault="00747041" w:rsidP="00747041">
      <w:pPr>
        <w:tabs>
          <w:tab w:val="left" w:pos="4320"/>
          <w:tab w:val="left" w:pos="4485"/>
          <w:tab w:val="left" w:pos="5445"/>
        </w:tabs>
        <w:spacing w:after="0" w:line="240" w:lineRule="auto"/>
        <w:ind w:left="284"/>
        <w:jc w:val="both"/>
        <w:rPr>
          <w:rFonts w:eastAsia="Arial" w:cs="Calibri"/>
          <w:bCs/>
        </w:rPr>
      </w:pPr>
    </w:p>
    <w:p w14:paraId="11AD40E8"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1.   Título e identificación de la investigación.</w:t>
      </w:r>
    </w:p>
    <w:p w14:paraId="0F930813"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2.   Planteamiento del problema.</w:t>
      </w:r>
    </w:p>
    <w:p w14:paraId="002FC467"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3.   Marco teórico.</w:t>
      </w:r>
    </w:p>
    <w:p w14:paraId="46778310"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4.   Hipótesis.</w:t>
      </w:r>
    </w:p>
    <w:p w14:paraId="00AD69CD"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5.   Objetivos.</w:t>
      </w:r>
    </w:p>
    <w:p w14:paraId="4F0D2867" w14:textId="77777777"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6.   Alternativas de solución</w:t>
      </w:r>
    </w:p>
    <w:p w14:paraId="08848135" w14:textId="469B37EC" w:rsidR="00747041" w:rsidRPr="00747041" w:rsidRDefault="00747041" w:rsidP="00747041">
      <w:pPr>
        <w:tabs>
          <w:tab w:val="left" w:pos="4320"/>
          <w:tab w:val="left" w:pos="4485"/>
          <w:tab w:val="left" w:pos="5445"/>
        </w:tabs>
        <w:spacing w:after="0" w:line="240" w:lineRule="auto"/>
        <w:ind w:left="358" w:hanging="74"/>
        <w:rPr>
          <w:rFonts w:eastAsia="Arial" w:cs="Calibri"/>
          <w:bCs/>
        </w:rPr>
      </w:pPr>
      <w:r w:rsidRPr="00747041">
        <w:rPr>
          <w:rFonts w:eastAsia="Arial" w:cs="Calibri"/>
          <w:bCs/>
        </w:rPr>
        <w:t>7.    Referencias.</w:t>
      </w:r>
    </w:p>
    <w:p w14:paraId="125F63EC" w14:textId="77777777" w:rsidR="00432B7B" w:rsidRDefault="00432B7B" w:rsidP="00916FBD">
      <w:pPr>
        <w:tabs>
          <w:tab w:val="left" w:pos="4320"/>
          <w:tab w:val="left" w:pos="4485"/>
          <w:tab w:val="left" w:pos="5445"/>
        </w:tabs>
        <w:spacing w:after="0" w:line="240" w:lineRule="auto"/>
        <w:ind w:left="357" w:hanging="73"/>
        <w:rPr>
          <w:rFonts w:eastAsia="Arial" w:cs="Calibri"/>
          <w:b/>
        </w:rPr>
      </w:pPr>
    </w:p>
    <w:p w14:paraId="78BA8C64" w14:textId="77777777" w:rsidR="00747041" w:rsidRPr="00747041" w:rsidRDefault="00747041" w:rsidP="00747041">
      <w:pPr>
        <w:tabs>
          <w:tab w:val="left" w:pos="4320"/>
          <w:tab w:val="left" w:pos="4485"/>
          <w:tab w:val="left" w:pos="5445"/>
        </w:tabs>
        <w:spacing w:after="0" w:line="240" w:lineRule="auto"/>
        <w:ind w:left="357" w:hanging="73"/>
        <w:rPr>
          <w:rFonts w:eastAsia="Arial" w:cs="Calibri"/>
          <w:b/>
        </w:rPr>
      </w:pPr>
      <w:r w:rsidRPr="00747041">
        <w:rPr>
          <w:rFonts w:eastAsia="Arial" w:cs="Calibri"/>
          <w:b/>
        </w:rPr>
        <w:lastRenderedPageBreak/>
        <w:t xml:space="preserve">Estrategias o técnicas didácticas activas: </w:t>
      </w:r>
      <w:r w:rsidRPr="00747041">
        <w:rPr>
          <w:rFonts w:eastAsia="Arial" w:cs="Calibri"/>
          <w:bCs/>
        </w:rPr>
        <w:t>Desarrollo de clase magistral</w:t>
      </w:r>
    </w:p>
    <w:p w14:paraId="27A8C5E0" w14:textId="77777777" w:rsidR="00747041" w:rsidRPr="00747041" w:rsidRDefault="00747041" w:rsidP="00747041">
      <w:pPr>
        <w:tabs>
          <w:tab w:val="left" w:pos="4320"/>
          <w:tab w:val="left" w:pos="4485"/>
          <w:tab w:val="left" w:pos="5445"/>
        </w:tabs>
        <w:spacing w:after="0" w:line="240" w:lineRule="auto"/>
        <w:ind w:left="357" w:hanging="73"/>
        <w:rPr>
          <w:rFonts w:eastAsia="Arial" w:cs="Calibri"/>
          <w:bCs/>
        </w:rPr>
      </w:pPr>
      <w:r w:rsidRPr="00747041">
        <w:rPr>
          <w:rFonts w:eastAsia="Arial" w:cs="Calibri"/>
          <w:b/>
        </w:rPr>
        <w:t xml:space="preserve">Materiales de formación: </w:t>
      </w:r>
      <w:r w:rsidRPr="00747041">
        <w:rPr>
          <w:rFonts w:eastAsia="Arial" w:cs="Calibri"/>
          <w:bCs/>
        </w:rPr>
        <w:t>Equipos de cómputo con acceso a internet, Pantalla de proyección, tablero</w:t>
      </w:r>
    </w:p>
    <w:p w14:paraId="10BBEB6F" w14:textId="77777777" w:rsidR="00747041" w:rsidRPr="00747041" w:rsidRDefault="00747041" w:rsidP="00747041">
      <w:pPr>
        <w:tabs>
          <w:tab w:val="left" w:pos="4320"/>
          <w:tab w:val="left" w:pos="4485"/>
          <w:tab w:val="left" w:pos="5445"/>
        </w:tabs>
        <w:spacing w:after="0" w:line="240" w:lineRule="auto"/>
        <w:ind w:left="357" w:hanging="73"/>
        <w:rPr>
          <w:rFonts w:eastAsia="Arial" w:cs="Calibri"/>
          <w:bCs/>
        </w:rPr>
      </w:pPr>
      <w:r w:rsidRPr="00747041">
        <w:rPr>
          <w:rFonts w:eastAsia="Arial" w:cs="Calibri"/>
          <w:bCs/>
        </w:rPr>
        <w:t>acrílico, marcadores borrables.</w:t>
      </w:r>
    </w:p>
    <w:p w14:paraId="1443B8A0" w14:textId="5B2AC37E" w:rsidR="00747041" w:rsidRPr="00747041" w:rsidRDefault="00747041" w:rsidP="00747041">
      <w:pPr>
        <w:tabs>
          <w:tab w:val="left" w:pos="4320"/>
          <w:tab w:val="left" w:pos="4485"/>
          <w:tab w:val="left" w:pos="5445"/>
        </w:tabs>
        <w:spacing w:after="0" w:line="240" w:lineRule="auto"/>
        <w:ind w:left="357" w:hanging="73"/>
        <w:rPr>
          <w:rFonts w:eastAsia="Arial" w:cs="Calibri"/>
          <w:b/>
        </w:rPr>
      </w:pPr>
      <w:r w:rsidRPr="00747041">
        <w:rPr>
          <w:rFonts w:eastAsia="Arial" w:cs="Calibri"/>
          <w:b/>
        </w:rPr>
        <w:t xml:space="preserve">Material de apoyo:  </w:t>
      </w:r>
      <w:r w:rsidRPr="00747041">
        <w:rPr>
          <w:rFonts w:eastAsia="Arial" w:cs="Calibri"/>
          <w:bCs/>
        </w:rPr>
        <w:t xml:space="preserve">diapositivas, </w:t>
      </w:r>
      <w:r>
        <w:rPr>
          <w:rFonts w:eastAsia="Arial" w:cs="Calibri"/>
          <w:bCs/>
        </w:rPr>
        <w:t xml:space="preserve">lecturas </w:t>
      </w:r>
    </w:p>
    <w:p w14:paraId="050E878E" w14:textId="77777777" w:rsidR="00747041" w:rsidRPr="00747041" w:rsidRDefault="00747041" w:rsidP="00747041">
      <w:pPr>
        <w:tabs>
          <w:tab w:val="left" w:pos="4320"/>
          <w:tab w:val="left" w:pos="4485"/>
          <w:tab w:val="left" w:pos="5445"/>
        </w:tabs>
        <w:spacing w:after="0" w:line="240" w:lineRule="auto"/>
        <w:ind w:left="357" w:hanging="73"/>
        <w:rPr>
          <w:rFonts w:eastAsia="Arial" w:cs="Calibri"/>
          <w:bCs/>
        </w:rPr>
      </w:pPr>
      <w:r w:rsidRPr="00747041">
        <w:rPr>
          <w:rFonts w:eastAsia="Arial" w:cs="Calibri"/>
          <w:b/>
        </w:rPr>
        <w:t xml:space="preserve">Evidencia de aprendizaje: </w:t>
      </w:r>
      <w:r w:rsidRPr="00747041">
        <w:rPr>
          <w:rFonts w:eastAsia="Arial" w:cs="Calibri"/>
          <w:bCs/>
        </w:rPr>
        <w:t>Presentación digital del desarrollo de los aspectos requeridos para la</w:t>
      </w:r>
    </w:p>
    <w:p w14:paraId="1972F342" w14:textId="7ED251D1" w:rsidR="00747041" w:rsidRPr="00747041" w:rsidRDefault="00747041" w:rsidP="00747041">
      <w:pPr>
        <w:tabs>
          <w:tab w:val="left" w:pos="4320"/>
          <w:tab w:val="left" w:pos="4485"/>
          <w:tab w:val="left" w:pos="5445"/>
        </w:tabs>
        <w:spacing w:after="0" w:line="240" w:lineRule="auto"/>
        <w:ind w:left="357" w:hanging="73"/>
        <w:rPr>
          <w:rFonts w:eastAsia="Arial" w:cs="Calibri"/>
          <w:bCs/>
        </w:rPr>
      </w:pPr>
      <w:proofErr w:type="gramStart"/>
      <w:r w:rsidRPr="00747041">
        <w:rPr>
          <w:rFonts w:eastAsia="Arial" w:cs="Calibri"/>
          <w:bCs/>
        </w:rPr>
        <w:t xml:space="preserve">investigación </w:t>
      </w:r>
      <w:r>
        <w:rPr>
          <w:rFonts w:eastAsia="Arial" w:cs="Calibri"/>
          <w:bCs/>
        </w:rPr>
        <w:t>aplicado</w:t>
      </w:r>
      <w:proofErr w:type="gramEnd"/>
      <w:r>
        <w:rPr>
          <w:rFonts w:eastAsia="Arial" w:cs="Calibri"/>
          <w:bCs/>
        </w:rPr>
        <w:t xml:space="preserve"> a un proyecto de su área de interés del tecnólogo. </w:t>
      </w:r>
    </w:p>
    <w:p w14:paraId="55126585" w14:textId="69EAE5F1" w:rsidR="00432B7B" w:rsidRPr="00747041" w:rsidRDefault="00747041" w:rsidP="00747041">
      <w:pPr>
        <w:tabs>
          <w:tab w:val="left" w:pos="4320"/>
          <w:tab w:val="left" w:pos="4485"/>
          <w:tab w:val="left" w:pos="5445"/>
        </w:tabs>
        <w:spacing w:after="0" w:line="240" w:lineRule="auto"/>
        <w:ind w:left="357" w:hanging="73"/>
        <w:rPr>
          <w:rFonts w:eastAsia="Arial" w:cs="Calibri"/>
          <w:bCs/>
        </w:rPr>
      </w:pPr>
      <w:r w:rsidRPr="00747041">
        <w:rPr>
          <w:rFonts w:eastAsia="Arial" w:cs="Calibri"/>
          <w:b/>
        </w:rPr>
        <w:t xml:space="preserve">Duración de la actividad: </w:t>
      </w:r>
      <w:r w:rsidRPr="00747041">
        <w:rPr>
          <w:rFonts w:eastAsia="Arial" w:cs="Calibri"/>
          <w:bCs/>
        </w:rPr>
        <w:t>12 horas directas y 6 autónomas</w:t>
      </w:r>
    </w:p>
    <w:p w14:paraId="0FE9F6FB" w14:textId="77777777" w:rsidR="00432B7B" w:rsidRPr="00747041" w:rsidRDefault="00432B7B" w:rsidP="00916FBD">
      <w:pPr>
        <w:tabs>
          <w:tab w:val="left" w:pos="4320"/>
          <w:tab w:val="left" w:pos="4485"/>
          <w:tab w:val="left" w:pos="5445"/>
        </w:tabs>
        <w:spacing w:after="0" w:line="240" w:lineRule="auto"/>
        <w:ind w:left="357" w:hanging="73"/>
        <w:rPr>
          <w:rFonts w:eastAsia="Arial" w:cs="Calibri"/>
          <w:bCs/>
        </w:rPr>
      </w:pPr>
    </w:p>
    <w:p w14:paraId="0A65DD92" w14:textId="67188231" w:rsidR="0034716C" w:rsidRPr="0034716C" w:rsidRDefault="00F80032" w:rsidP="002D4EC1">
      <w:pPr>
        <w:tabs>
          <w:tab w:val="left" w:pos="4320"/>
          <w:tab w:val="left" w:pos="4485"/>
          <w:tab w:val="left" w:pos="5445"/>
        </w:tabs>
        <w:spacing w:after="0" w:line="240" w:lineRule="auto"/>
        <w:ind w:firstLine="284"/>
        <w:jc w:val="both"/>
        <w:rPr>
          <w:rFonts w:eastAsia="Arial" w:cs="Calibri"/>
          <w:bCs/>
        </w:rPr>
      </w:pPr>
      <w:r>
        <w:rPr>
          <w:rFonts w:eastAsia="Arial" w:cs="Calibri"/>
          <w:b/>
        </w:rPr>
        <w:t xml:space="preserve"> </w:t>
      </w:r>
      <w:r w:rsidR="007F5279">
        <w:rPr>
          <w:rFonts w:eastAsia="Arial" w:cs="Calibri"/>
          <w:b/>
        </w:rPr>
        <w:t xml:space="preserve"> </w:t>
      </w: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C95C4A">
        <w:rPr>
          <w:rFonts w:cs="Calibri"/>
          <w:b/>
          <w:bCs/>
          <w:color w:val="000000"/>
          <w:sz w:val="24"/>
          <w:szCs w:val="24"/>
          <w:highlight w:val="yellow"/>
          <w:lang w:eastAsia="es-ES"/>
        </w:rPr>
        <w:t xml:space="preserve">3.4 </w:t>
      </w:r>
      <w:r w:rsidR="00815D58" w:rsidRPr="00C95C4A">
        <w:rPr>
          <w:rFonts w:cs="Calibri"/>
          <w:b/>
          <w:bCs/>
          <w:color w:val="000000"/>
          <w:sz w:val="24"/>
          <w:szCs w:val="24"/>
          <w:highlight w:val="yellow"/>
          <w:lang w:eastAsia="es-ES"/>
        </w:rPr>
        <w:t xml:space="preserve">Actividades </w:t>
      </w:r>
      <w:r w:rsidR="007D4273" w:rsidRPr="00C95C4A">
        <w:rPr>
          <w:rFonts w:cs="Calibri"/>
          <w:b/>
          <w:bCs/>
          <w:color w:val="000000"/>
          <w:sz w:val="24"/>
          <w:szCs w:val="24"/>
          <w:highlight w:val="yellow"/>
          <w:lang w:eastAsia="es-ES"/>
        </w:rPr>
        <w:t>d</w:t>
      </w:r>
      <w:r w:rsidR="00815D58" w:rsidRPr="00C95C4A">
        <w:rPr>
          <w:rFonts w:cs="Calibri"/>
          <w:b/>
          <w:bCs/>
          <w:color w:val="000000"/>
          <w:sz w:val="24"/>
          <w:szCs w:val="24"/>
          <w:highlight w:val="yellow"/>
          <w:lang w:eastAsia="es-ES"/>
        </w:rPr>
        <w:t>e Transferencia el Conocimiento:</w:t>
      </w:r>
    </w:p>
    <w:p w14:paraId="6C0DEC6B" w14:textId="2BBF2E6E" w:rsidR="006C4ACD" w:rsidRPr="00CA5019" w:rsidRDefault="006C4ACD" w:rsidP="00210AFF">
      <w:pPr>
        <w:tabs>
          <w:tab w:val="left" w:pos="4320"/>
          <w:tab w:val="left" w:pos="4485"/>
          <w:tab w:val="left" w:pos="5445"/>
        </w:tabs>
        <w:spacing w:after="0" w:line="240" w:lineRule="auto"/>
        <w:jc w:val="both"/>
        <w:rPr>
          <w:rFonts w:eastAsia="Arial" w:cs="Calibri"/>
          <w:bCs/>
        </w:rPr>
      </w:pPr>
    </w:p>
    <w:p w14:paraId="7BC1EA29" w14:textId="6A297F99" w:rsidR="00E61184" w:rsidRPr="00E61184" w:rsidRDefault="00E61184" w:rsidP="00E61184">
      <w:pPr>
        <w:tabs>
          <w:tab w:val="left" w:pos="4320"/>
          <w:tab w:val="left" w:pos="4485"/>
          <w:tab w:val="left" w:pos="5445"/>
        </w:tabs>
        <w:spacing w:after="0" w:line="240" w:lineRule="auto"/>
        <w:jc w:val="both"/>
        <w:rPr>
          <w:rFonts w:eastAsia="Arial" w:cs="Calibri"/>
          <w:bCs/>
        </w:rPr>
      </w:pPr>
      <w:r w:rsidRPr="00E61184">
        <w:rPr>
          <w:rFonts w:eastAsia="Arial" w:cs="Calibri"/>
          <w:bCs/>
        </w:rPr>
        <w:t xml:space="preserve">Descripción de la actividad: </w:t>
      </w:r>
      <w:r>
        <w:rPr>
          <w:rFonts w:eastAsia="Arial" w:cs="Calibri"/>
          <w:bCs/>
        </w:rPr>
        <w:t>“</w:t>
      </w:r>
      <w:r w:rsidRPr="00E61184">
        <w:rPr>
          <w:rFonts w:eastAsia="Arial" w:cs="Calibri"/>
          <w:bCs/>
        </w:rPr>
        <w:t>PRESENTACIÓN DE PROTOTIPOS CONVERSACIONALES APLICADOS A LA COMERCIALIZACIÓN INTERNACIONAL</w:t>
      </w:r>
      <w:r>
        <w:rPr>
          <w:rFonts w:eastAsia="Arial" w:cs="Calibri"/>
          <w:bCs/>
        </w:rPr>
        <w:t>”</w:t>
      </w:r>
    </w:p>
    <w:p w14:paraId="59412AFE"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p>
    <w:p w14:paraId="341B351B"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r w:rsidRPr="00E61184">
        <w:rPr>
          <w:rFonts w:eastAsia="Arial" w:cs="Calibri"/>
          <w:bCs/>
        </w:rPr>
        <w:t xml:space="preserve">Haciendo uso de las bases de datos disponibles en la biblioteca SENA, el aprendiz realizará la consulta de los siguientes términos: Inteligencia Artificial, Procesamiento de Lenguaje Natural, </w:t>
      </w:r>
      <w:proofErr w:type="spellStart"/>
      <w:r w:rsidRPr="00E61184">
        <w:rPr>
          <w:rFonts w:eastAsia="Arial" w:cs="Calibri"/>
          <w:bCs/>
        </w:rPr>
        <w:t>chatbots</w:t>
      </w:r>
      <w:proofErr w:type="spellEnd"/>
      <w:r w:rsidRPr="00E61184">
        <w:rPr>
          <w:rFonts w:eastAsia="Arial" w:cs="Calibri"/>
          <w:bCs/>
        </w:rPr>
        <w:t xml:space="preserve"> y su aplicación en procesos de comercialización internacional, tales como atención a clientes internacionales, soporte a operaciones de comercio exterior, asesoría en productos exportables o gestión de información comercial.</w:t>
      </w:r>
    </w:p>
    <w:p w14:paraId="12D116B1"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p>
    <w:p w14:paraId="7A603B85"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r w:rsidRPr="00E61184">
        <w:rPr>
          <w:rFonts w:eastAsia="Arial" w:cs="Calibri"/>
          <w:bCs/>
        </w:rPr>
        <w:t xml:space="preserve">Posteriormente, el aprendiz ingresará a la plataforma </w:t>
      </w:r>
      <w:proofErr w:type="spellStart"/>
      <w:r w:rsidRPr="00E61184">
        <w:rPr>
          <w:rFonts w:eastAsia="Arial" w:cs="Calibri"/>
          <w:bCs/>
        </w:rPr>
        <w:t>Dialogflow</w:t>
      </w:r>
      <w:proofErr w:type="spellEnd"/>
      <w:r w:rsidRPr="00E61184">
        <w:rPr>
          <w:rFonts w:eastAsia="Arial" w:cs="Calibri"/>
          <w:bCs/>
        </w:rPr>
        <w:t>, orientada a la comprensión del lenguaje natural, la cual será utilizada para el diseño e integración de una interfaz conversacional. El instructor acompañará el proceso de construcción del prototipo, garantizando su pertinencia frente al contexto del comercio internacional.</w:t>
      </w:r>
    </w:p>
    <w:p w14:paraId="58D8587F"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p>
    <w:p w14:paraId="7EC7F1A6"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r w:rsidRPr="00E61184">
        <w:rPr>
          <w:rFonts w:eastAsia="Arial" w:cs="Calibri"/>
          <w:bCs/>
        </w:rPr>
        <w:t>El prototipo desarrollado deberá ser capaz de:</w:t>
      </w:r>
    </w:p>
    <w:p w14:paraId="578E74A0" w14:textId="77777777" w:rsidR="00E61184" w:rsidRPr="00E61184" w:rsidRDefault="00E61184" w:rsidP="00E61184">
      <w:pPr>
        <w:tabs>
          <w:tab w:val="left" w:pos="4320"/>
          <w:tab w:val="left" w:pos="4485"/>
          <w:tab w:val="left" w:pos="5445"/>
        </w:tabs>
        <w:spacing w:after="0" w:line="240" w:lineRule="auto"/>
        <w:jc w:val="both"/>
        <w:rPr>
          <w:rFonts w:eastAsia="Arial" w:cs="Calibri"/>
          <w:bCs/>
        </w:rPr>
      </w:pPr>
    </w:p>
    <w:p w14:paraId="0F1CF9C4" w14:textId="77777777" w:rsidR="00E61184" w:rsidRPr="00E61184" w:rsidRDefault="00E61184" w:rsidP="00E61184">
      <w:pPr>
        <w:pStyle w:val="Prrafodelista"/>
        <w:numPr>
          <w:ilvl w:val="0"/>
          <w:numId w:val="21"/>
        </w:numPr>
        <w:tabs>
          <w:tab w:val="left" w:pos="4320"/>
          <w:tab w:val="left" w:pos="4485"/>
          <w:tab w:val="left" w:pos="5445"/>
        </w:tabs>
        <w:spacing w:after="0" w:line="240" w:lineRule="auto"/>
        <w:jc w:val="both"/>
        <w:rPr>
          <w:rFonts w:ascii="Calibri" w:eastAsia="Arial" w:hAnsi="Calibri" w:cs="Calibri"/>
          <w:bCs/>
        </w:rPr>
      </w:pPr>
      <w:r w:rsidRPr="00E61184">
        <w:rPr>
          <w:rFonts w:ascii="Calibri" w:eastAsia="Arial" w:hAnsi="Calibri" w:cs="Calibri"/>
          <w:bCs/>
        </w:rPr>
        <w:t>Presentar los integrantes del equipo de trabajo.</w:t>
      </w:r>
    </w:p>
    <w:p w14:paraId="4187862F" w14:textId="77777777" w:rsidR="00E61184" w:rsidRPr="00E61184" w:rsidRDefault="00E61184" w:rsidP="00E61184">
      <w:pPr>
        <w:pStyle w:val="Prrafodelista"/>
        <w:numPr>
          <w:ilvl w:val="0"/>
          <w:numId w:val="21"/>
        </w:numPr>
        <w:tabs>
          <w:tab w:val="left" w:pos="4320"/>
          <w:tab w:val="left" w:pos="4485"/>
          <w:tab w:val="left" w:pos="5445"/>
        </w:tabs>
        <w:spacing w:after="0" w:line="240" w:lineRule="auto"/>
        <w:jc w:val="both"/>
        <w:rPr>
          <w:rFonts w:ascii="Calibri" w:eastAsia="Arial" w:hAnsi="Calibri" w:cs="Calibri"/>
          <w:bCs/>
        </w:rPr>
      </w:pPr>
      <w:r w:rsidRPr="00E61184">
        <w:rPr>
          <w:rFonts w:ascii="Calibri" w:eastAsia="Arial" w:hAnsi="Calibri" w:cs="Calibri"/>
          <w:bCs/>
        </w:rPr>
        <w:t>Informar las generalidades del proyecto: título, objetivos, problema, justificación y propuesta de solución orientada a la comercialización internacional.</w:t>
      </w:r>
    </w:p>
    <w:p w14:paraId="0F867551" w14:textId="60335134" w:rsidR="00E61184" w:rsidRPr="00E61184" w:rsidRDefault="00E61184" w:rsidP="00E61184">
      <w:pPr>
        <w:pStyle w:val="Prrafodelista"/>
        <w:numPr>
          <w:ilvl w:val="0"/>
          <w:numId w:val="21"/>
        </w:numPr>
        <w:tabs>
          <w:tab w:val="left" w:pos="4320"/>
          <w:tab w:val="left" w:pos="4485"/>
          <w:tab w:val="left" w:pos="5445"/>
        </w:tabs>
        <w:spacing w:after="0" w:line="240" w:lineRule="auto"/>
        <w:jc w:val="both"/>
        <w:rPr>
          <w:rFonts w:ascii="Calibri" w:eastAsia="Arial" w:hAnsi="Calibri" w:cs="Calibri"/>
          <w:bCs/>
        </w:rPr>
      </w:pPr>
      <w:r w:rsidRPr="00E61184">
        <w:rPr>
          <w:rFonts w:ascii="Calibri" w:eastAsia="Arial" w:hAnsi="Calibri" w:cs="Calibri"/>
          <w:bCs/>
        </w:rPr>
        <w:t>Incluir opciones de interacción para el usuario relacionadas con procesos comerciales internacionales (portafolio exportable, mercados objetivo, logística de distribución internacional, condiciones de negociación o servicio al cliente internacional).</w:t>
      </w:r>
    </w:p>
    <w:p w14:paraId="667861B9" w14:textId="77777777" w:rsidR="00E61184" w:rsidRDefault="00E61184" w:rsidP="00210AFF">
      <w:pPr>
        <w:tabs>
          <w:tab w:val="left" w:pos="4320"/>
          <w:tab w:val="left" w:pos="4485"/>
          <w:tab w:val="left" w:pos="5445"/>
        </w:tabs>
        <w:spacing w:after="0" w:line="240" w:lineRule="auto"/>
        <w:jc w:val="both"/>
        <w:rPr>
          <w:rFonts w:eastAsia="Arial" w:cs="Calibri"/>
          <w:bCs/>
        </w:rPr>
      </w:pPr>
    </w:p>
    <w:p w14:paraId="0D48EC10" w14:textId="77777777" w:rsidR="00E61184" w:rsidRDefault="00E61184" w:rsidP="00210AFF">
      <w:pPr>
        <w:tabs>
          <w:tab w:val="left" w:pos="4320"/>
          <w:tab w:val="left" w:pos="4485"/>
          <w:tab w:val="left" w:pos="5445"/>
        </w:tabs>
        <w:spacing w:after="0" w:line="240" w:lineRule="auto"/>
        <w:jc w:val="both"/>
        <w:rPr>
          <w:rFonts w:eastAsia="Arial" w:cs="Calibri"/>
          <w:bCs/>
        </w:rPr>
      </w:pPr>
    </w:p>
    <w:p w14:paraId="26A8B6EA" w14:textId="495998D4" w:rsidR="008402F7"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
        </w:rPr>
        <w:t>Estrategias o técnicas didácticas activas:</w:t>
      </w:r>
      <w:r w:rsidRPr="00210AFF">
        <w:rPr>
          <w:rFonts w:eastAsia="Arial" w:cs="Calibri"/>
          <w:bCs/>
        </w:rPr>
        <w:t xml:space="preserve"> Exposición grupal y coevaluación</w:t>
      </w:r>
    </w:p>
    <w:p w14:paraId="305101FA" w14:textId="77777777" w:rsidR="00210AFF" w:rsidRPr="00210AFF"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
        </w:rPr>
        <w:t>Materiales de formación:</w:t>
      </w:r>
      <w:r w:rsidRPr="00210AFF">
        <w:rPr>
          <w:rFonts w:eastAsia="Arial" w:cs="Calibri"/>
          <w:bCs/>
        </w:rPr>
        <w:t xml:space="preserve"> Equipos de cómputo con acceso a internet, Pantalla de proyección, tablero</w:t>
      </w:r>
    </w:p>
    <w:p w14:paraId="2EC5A3FF" w14:textId="77777777" w:rsidR="00210AFF" w:rsidRPr="00210AFF"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Cs/>
        </w:rPr>
        <w:t>acrílico, marcadores borrables.</w:t>
      </w:r>
    </w:p>
    <w:p w14:paraId="6F312EBF" w14:textId="77777777" w:rsidR="00210AFF" w:rsidRPr="00210AFF"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
        </w:rPr>
        <w:t>Material de apoyo:</w:t>
      </w:r>
      <w:r w:rsidRPr="00210AFF">
        <w:rPr>
          <w:rFonts w:eastAsia="Arial" w:cs="Calibri"/>
          <w:bCs/>
        </w:rPr>
        <w:t xml:space="preserve">  </w:t>
      </w:r>
      <w:proofErr w:type="gramStart"/>
      <w:r w:rsidRPr="00210AFF">
        <w:rPr>
          <w:rFonts w:eastAsia="Arial" w:cs="Calibri"/>
          <w:bCs/>
        </w:rPr>
        <w:t>diapositivas ,</w:t>
      </w:r>
      <w:proofErr w:type="gramEnd"/>
      <w:r w:rsidRPr="00210AFF">
        <w:rPr>
          <w:rFonts w:eastAsia="Arial" w:cs="Calibri"/>
          <w:bCs/>
        </w:rPr>
        <w:t xml:space="preserve"> plataforma </w:t>
      </w:r>
      <w:proofErr w:type="spellStart"/>
      <w:r w:rsidRPr="00210AFF">
        <w:rPr>
          <w:rFonts w:eastAsia="Arial" w:cs="Calibri"/>
          <w:bCs/>
        </w:rPr>
        <w:t>Dialogflow</w:t>
      </w:r>
      <w:proofErr w:type="spellEnd"/>
    </w:p>
    <w:p w14:paraId="4CDB4FAB" w14:textId="77777777" w:rsidR="00210AFF" w:rsidRPr="00210AFF"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
        </w:rPr>
        <w:t>Evidencia de aprendizaje:</w:t>
      </w:r>
      <w:r w:rsidRPr="00210AFF">
        <w:rPr>
          <w:rFonts w:eastAsia="Arial" w:cs="Calibri"/>
          <w:bCs/>
        </w:rPr>
        <w:t xml:space="preserve"> Presentación digital del desarrollo del proyecto</w:t>
      </w:r>
    </w:p>
    <w:p w14:paraId="499C7039" w14:textId="148C3DBF" w:rsidR="008402F7" w:rsidRDefault="00210AFF" w:rsidP="00210AFF">
      <w:pPr>
        <w:tabs>
          <w:tab w:val="left" w:pos="4320"/>
          <w:tab w:val="left" w:pos="4485"/>
          <w:tab w:val="left" w:pos="5445"/>
        </w:tabs>
        <w:spacing w:after="0" w:line="240" w:lineRule="auto"/>
        <w:jc w:val="both"/>
        <w:rPr>
          <w:rFonts w:eastAsia="Arial" w:cs="Calibri"/>
          <w:bCs/>
        </w:rPr>
      </w:pPr>
      <w:r w:rsidRPr="00210AFF">
        <w:rPr>
          <w:rFonts w:eastAsia="Arial" w:cs="Calibri"/>
          <w:b/>
        </w:rPr>
        <w:t>Duración de la actividad:</w:t>
      </w:r>
      <w:r w:rsidRPr="00210AFF">
        <w:rPr>
          <w:rFonts w:eastAsia="Arial" w:cs="Calibri"/>
          <w:bCs/>
        </w:rPr>
        <w:t xml:space="preserve"> 6 horas directas y 6 </w:t>
      </w:r>
      <w:proofErr w:type="spellStart"/>
      <w:r w:rsidRPr="00210AFF">
        <w:rPr>
          <w:rFonts w:eastAsia="Arial" w:cs="Calibri"/>
          <w:bCs/>
        </w:rPr>
        <w:t>autonomas</w:t>
      </w:r>
      <w:proofErr w:type="spellEnd"/>
      <w:r w:rsidRPr="00210AFF">
        <w:rPr>
          <w:rFonts w:eastAsia="Arial" w:cs="Calibri"/>
          <w:bCs/>
        </w:rPr>
        <w:t>.</w:t>
      </w:r>
    </w:p>
    <w:p w14:paraId="7791040E" w14:textId="77777777" w:rsidR="008402F7" w:rsidRDefault="008402F7" w:rsidP="006C4ACD">
      <w:pPr>
        <w:tabs>
          <w:tab w:val="left" w:pos="4320"/>
          <w:tab w:val="left" w:pos="4485"/>
          <w:tab w:val="left" w:pos="5445"/>
        </w:tabs>
        <w:spacing w:after="0" w:line="240" w:lineRule="auto"/>
        <w:jc w:val="both"/>
        <w:rPr>
          <w:rFonts w:eastAsia="Arial" w:cs="Calibri"/>
          <w:bCs/>
        </w:rPr>
      </w:pPr>
    </w:p>
    <w:p w14:paraId="5BAE5838" w14:textId="77777777" w:rsidR="008402F7" w:rsidRDefault="008402F7" w:rsidP="006C4ACD">
      <w:pPr>
        <w:tabs>
          <w:tab w:val="left" w:pos="4320"/>
          <w:tab w:val="left" w:pos="4485"/>
          <w:tab w:val="left" w:pos="5445"/>
        </w:tabs>
        <w:spacing w:after="0" w:line="240" w:lineRule="auto"/>
        <w:jc w:val="both"/>
        <w:rPr>
          <w:rFonts w:eastAsia="Arial" w:cs="Calibri"/>
          <w:bCs/>
        </w:rPr>
      </w:pPr>
    </w:p>
    <w:p w14:paraId="0903A86D" w14:textId="77777777" w:rsidR="00F8723B" w:rsidRDefault="00F8723B" w:rsidP="006C4ACD">
      <w:pPr>
        <w:tabs>
          <w:tab w:val="left" w:pos="4320"/>
          <w:tab w:val="left" w:pos="4485"/>
          <w:tab w:val="left" w:pos="5445"/>
        </w:tabs>
        <w:spacing w:after="0" w:line="240" w:lineRule="auto"/>
        <w:jc w:val="both"/>
        <w:rPr>
          <w:rFonts w:eastAsia="Arial" w:cs="Calibri"/>
          <w:bCs/>
        </w:rPr>
      </w:pPr>
    </w:p>
    <w:p w14:paraId="614669AE" w14:textId="77777777" w:rsidR="00F8723B" w:rsidRDefault="00F8723B" w:rsidP="006C4ACD">
      <w:pPr>
        <w:tabs>
          <w:tab w:val="left" w:pos="4320"/>
          <w:tab w:val="left" w:pos="4485"/>
          <w:tab w:val="left" w:pos="5445"/>
        </w:tabs>
        <w:spacing w:after="0" w:line="240" w:lineRule="auto"/>
        <w:jc w:val="both"/>
        <w:rPr>
          <w:rFonts w:eastAsia="Arial" w:cs="Calibri"/>
          <w:bCs/>
        </w:rPr>
      </w:pPr>
    </w:p>
    <w:p w14:paraId="725C4C53" w14:textId="77777777" w:rsidR="00F8723B" w:rsidRDefault="00F8723B" w:rsidP="006C4ACD">
      <w:pPr>
        <w:tabs>
          <w:tab w:val="left" w:pos="4320"/>
          <w:tab w:val="left" w:pos="4485"/>
          <w:tab w:val="left" w:pos="5445"/>
        </w:tabs>
        <w:spacing w:after="0" w:line="240" w:lineRule="auto"/>
        <w:jc w:val="both"/>
        <w:rPr>
          <w:rFonts w:eastAsia="Arial" w:cs="Calibri"/>
          <w:bCs/>
        </w:rPr>
      </w:pPr>
    </w:p>
    <w:p w14:paraId="5858C12C" w14:textId="77777777" w:rsidR="00F8723B" w:rsidRDefault="00F8723B" w:rsidP="006C4ACD">
      <w:pPr>
        <w:tabs>
          <w:tab w:val="left" w:pos="4320"/>
          <w:tab w:val="left" w:pos="4485"/>
          <w:tab w:val="left" w:pos="5445"/>
        </w:tabs>
        <w:spacing w:after="0" w:line="240" w:lineRule="auto"/>
        <w:jc w:val="both"/>
        <w:rPr>
          <w:rFonts w:eastAsia="Arial" w:cs="Calibri"/>
          <w:bCs/>
        </w:rPr>
      </w:pPr>
    </w:p>
    <w:p w14:paraId="392BCF6F" w14:textId="77777777" w:rsidR="00F8723B" w:rsidRDefault="00F8723B" w:rsidP="006C4ACD">
      <w:pPr>
        <w:tabs>
          <w:tab w:val="left" w:pos="4320"/>
          <w:tab w:val="left" w:pos="4485"/>
          <w:tab w:val="left" w:pos="5445"/>
        </w:tabs>
        <w:spacing w:after="0" w:line="240" w:lineRule="auto"/>
        <w:jc w:val="both"/>
        <w:rPr>
          <w:rFonts w:eastAsia="Arial" w:cs="Calibri"/>
          <w:bCs/>
        </w:rPr>
      </w:pPr>
    </w:p>
    <w:p w14:paraId="0144519D" w14:textId="77777777" w:rsidR="00F8723B" w:rsidRDefault="00F8723B" w:rsidP="006C4ACD">
      <w:pPr>
        <w:tabs>
          <w:tab w:val="left" w:pos="4320"/>
          <w:tab w:val="left" w:pos="4485"/>
          <w:tab w:val="left" w:pos="5445"/>
        </w:tabs>
        <w:spacing w:after="0" w:line="240" w:lineRule="auto"/>
        <w:jc w:val="both"/>
        <w:rPr>
          <w:rFonts w:eastAsia="Arial" w:cs="Calibri"/>
          <w:bCs/>
        </w:rPr>
      </w:pPr>
    </w:p>
    <w:p w14:paraId="378C64C9" w14:textId="77777777" w:rsidR="00F8723B" w:rsidRDefault="00F8723B" w:rsidP="006C4ACD">
      <w:pPr>
        <w:tabs>
          <w:tab w:val="left" w:pos="4320"/>
          <w:tab w:val="left" w:pos="4485"/>
          <w:tab w:val="left" w:pos="5445"/>
        </w:tabs>
        <w:spacing w:after="0" w:line="240" w:lineRule="auto"/>
        <w:jc w:val="both"/>
        <w:rPr>
          <w:rFonts w:eastAsia="Arial" w:cs="Calibri"/>
          <w:bCs/>
        </w:rPr>
      </w:pPr>
    </w:p>
    <w:p w14:paraId="3A61CD37" w14:textId="77777777" w:rsidR="00F8723B" w:rsidRDefault="00F8723B" w:rsidP="006C4ACD">
      <w:pPr>
        <w:tabs>
          <w:tab w:val="left" w:pos="4320"/>
          <w:tab w:val="left" w:pos="4485"/>
          <w:tab w:val="left" w:pos="5445"/>
        </w:tabs>
        <w:spacing w:after="0" w:line="240" w:lineRule="auto"/>
        <w:jc w:val="both"/>
        <w:rPr>
          <w:rFonts w:eastAsia="Arial" w:cs="Calibri"/>
          <w:bCs/>
        </w:rPr>
      </w:pPr>
    </w:p>
    <w:p w14:paraId="11349C09" w14:textId="77777777" w:rsidR="00F8723B" w:rsidRDefault="00F8723B" w:rsidP="006C4ACD">
      <w:pPr>
        <w:tabs>
          <w:tab w:val="left" w:pos="4320"/>
          <w:tab w:val="left" w:pos="4485"/>
          <w:tab w:val="left" w:pos="5445"/>
        </w:tabs>
        <w:spacing w:after="0" w:line="240" w:lineRule="auto"/>
        <w:jc w:val="both"/>
        <w:rPr>
          <w:rFonts w:eastAsia="Arial" w:cs="Calibri"/>
          <w:bCs/>
        </w:rPr>
      </w:pPr>
    </w:p>
    <w:p w14:paraId="40D71C75" w14:textId="77777777" w:rsidR="00F8723B" w:rsidRDefault="00F8723B" w:rsidP="006C4ACD">
      <w:pPr>
        <w:tabs>
          <w:tab w:val="left" w:pos="4320"/>
          <w:tab w:val="left" w:pos="4485"/>
          <w:tab w:val="left" w:pos="5445"/>
        </w:tabs>
        <w:spacing w:after="0" w:line="240" w:lineRule="auto"/>
        <w:jc w:val="both"/>
        <w:rPr>
          <w:rFonts w:eastAsia="Arial" w:cs="Calibri"/>
          <w:bCs/>
        </w:rPr>
      </w:pPr>
    </w:p>
    <w:p w14:paraId="14D610EB" w14:textId="77777777" w:rsidR="00F8723B" w:rsidRDefault="00F8723B" w:rsidP="006C4ACD">
      <w:pPr>
        <w:tabs>
          <w:tab w:val="left" w:pos="4320"/>
          <w:tab w:val="left" w:pos="4485"/>
          <w:tab w:val="left" w:pos="5445"/>
        </w:tabs>
        <w:spacing w:after="0" w:line="240" w:lineRule="auto"/>
        <w:jc w:val="both"/>
        <w:rPr>
          <w:rFonts w:eastAsia="Arial" w:cs="Calibri"/>
          <w:bCs/>
        </w:rPr>
      </w:pPr>
    </w:p>
    <w:p w14:paraId="70840DDC" w14:textId="77777777" w:rsidR="00F8723B" w:rsidRPr="008213F8" w:rsidRDefault="00F8723B" w:rsidP="006C4ACD">
      <w:pPr>
        <w:tabs>
          <w:tab w:val="left" w:pos="4320"/>
          <w:tab w:val="left" w:pos="4485"/>
          <w:tab w:val="left" w:pos="5445"/>
        </w:tabs>
        <w:spacing w:after="0" w:line="240" w:lineRule="auto"/>
        <w:jc w:val="both"/>
        <w:rPr>
          <w:rFonts w:eastAsia="Arial" w:cs="Calibri"/>
          <w:bC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0"/>
        <w:gridCol w:w="1198"/>
        <w:gridCol w:w="1840"/>
        <w:gridCol w:w="1462"/>
        <w:gridCol w:w="1713"/>
        <w:gridCol w:w="1473"/>
      </w:tblGrid>
      <w:tr w:rsidR="00D114DA" w:rsidRPr="00D114DA" w14:paraId="2322A57B" w14:textId="77777777" w:rsidTr="00D114DA">
        <w:trPr>
          <w:trHeight w:val="1612"/>
        </w:trPr>
        <w:tc>
          <w:tcPr>
            <w:tcW w:w="1140" w:type="dxa"/>
            <w:shd w:val="clear" w:color="auto" w:fill="252525"/>
          </w:tcPr>
          <w:p w14:paraId="39B1B641" w14:textId="77777777" w:rsidR="00D114DA" w:rsidRPr="00D114DA" w:rsidRDefault="00D114DA" w:rsidP="004F5D79">
            <w:pPr>
              <w:pStyle w:val="TableParagraph"/>
              <w:spacing w:before="202" w:line="360" w:lineRule="auto"/>
              <w:ind w:left="115" w:right="106" w:firstLine="84"/>
              <w:jc w:val="both"/>
              <w:rPr>
                <w:rFonts w:ascii="Calibri" w:hAnsi="Calibri"/>
                <w:b/>
              </w:rPr>
            </w:pPr>
            <w:r w:rsidRPr="00D114DA">
              <w:rPr>
                <w:rFonts w:ascii="Calibri" w:hAnsi="Calibri"/>
                <w:b/>
                <w:color w:val="FFFFFF"/>
              </w:rPr>
              <w:t xml:space="preserve">Fase del </w:t>
            </w:r>
            <w:r w:rsidRPr="00D114DA">
              <w:rPr>
                <w:rFonts w:ascii="Calibri" w:hAnsi="Calibri"/>
                <w:b/>
                <w:color w:val="FFFFFF"/>
                <w:spacing w:val="-2"/>
              </w:rPr>
              <w:t>proyecto formativo</w:t>
            </w:r>
          </w:p>
        </w:tc>
        <w:tc>
          <w:tcPr>
            <w:tcW w:w="1198" w:type="dxa"/>
            <w:shd w:val="clear" w:color="auto" w:fill="252525"/>
          </w:tcPr>
          <w:p w14:paraId="71A9B8E5" w14:textId="77777777" w:rsidR="00D114DA" w:rsidRPr="00D114DA" w:rsidRDefault="00D114DA" w:rsidP="004F5D79">
            <w:pPr>
              <w:pStyle w:val="TableParagraph"/>
              <w:spacing w:line="360" w:lineRule="auto"/>
              <w:ind w:left="84" w:right="73"/>
              <w:jc w:val="center"/>
              <w:rPr>
                <w:rFonts w:ascii="Calibri" w:hAnsi="Calibri"/>
                <w:b/>
              </w:rPr>
            </w:pPr>
            <w:r w:rsidRPr="00D114DA">
              <w:rPr>
                <w:rFonts w:ascii="Calibri" w:hAnsi="Calibri"/>
                <w:b/>
                <w:color w:val="FFFFFF"/>
                <w:spacing w:val="-2"/>
              </w:rPr>
              <w:t xml:space="preserve">Actividad </w:t>
            </w:r>
            <w:r w:rsidRPr="00D114DA">
              <w:rPr>
                <w:rFonts w:ascii="Calibri" w:hAnsi="Calibri"/>
                <w:b/>
                <w:color w:val="FFFFFF"/>
                <w:spacing w:val="-4"/>
              </w:rPr>
              <w:t xml:space="preserve">del </w:t>
            </w:r>
            <w:r w:rsidRPr="00D114DA">
              <w:rPr>
                <w:rFonts w:ascii="Calibri" w:hAnsi="Calibri"/>
                <w:b/>
                <w:color w:val="FFFFFF"/>
                <w:spacing w:val="-2"/>
              </w:rPr>
              <w:t>proyecto</w:t>
            </w:r>
          </w:p>
          <w:p w14:paraId="17272EDE" w14:textId="77777777" w:rsidR="00D114DA" w:rsidRPr="00D114DA" w:rsidRDefault="00D114DA" w:rsidP="004F5D79">
            <w:pPr>
              <w:pStyle w:val="TableParagraph"/>
              <w:ind w:left="84" w:right="76"/>
              <w:jc w:val="center"/>
              <w:rPr>
                <w:rFonts w:ascii="Calibri" w:hAnsi="Calibri"/>
                <w:b/>
              </w:rPr>
            </w:pPr>
            <w:r w:rsidRPr="00D114DA">
              <w:rPr>
                <w:rFonts w:ascii="Calibri" w:hAnsi="Calibri"/>
                <w:b/>
                <w:color w:val="FFFFFF"/>
                <w:spacing w:val="-2"/>
              </w:rPr>
              <w:t>formativo</w:t>
            </w:r>
          </w:p>
        </w:tc>
        <w:tc>
          <w:tcPr>
            <w:tcW w:w="1840" w:type="dxa"/>
            <w:shd w:val="clear" w:color="auto" w:fill="252525"/>
          </w:tcPr>
          <w:p w14:paraId="553DAFEC" w14:textId="77777777" w:rsidR="00D114DA" w:rsidRPr="00D114DA" w:rsidRDefault="00D114DA" w:rsidP="004F5D79">
            <w:pPr>
              <w:pStyle w:val="TableParagraph"/>
              <w:spacing w:before="136"/>
              <w:rPr>
                <w:rFonts w:ascii="Calibri" w:hAnsi="Calibri"/>
                <w:b/>
              </w:rPr>
            </w:pPr>
          </w:p>
          <w:p w14:paraId="3A92D032" w14:textId="77777777" w:rsidR="00D114DA" w:rsidRPr="00D114DA" w:rsidRDefault="00D114DA" w:rsidP="004F5D79">
            <w:pPr>
              <w:pStyle w:val="TableParagraph"/>
              <w:spacing w:line="360" w:lineRule="auto"/>
              <w:ind w:left="373" w:right="334" w:hanging="22"/>
              <w:rPr>
                <w:rFonts w:ascii="Calibri" w:hAnsi="Calibri"/>
                <w:b/>
              </w:rPr>
            </w:pPr>
            <w:r w:rsidRPr="00D114DA">
              <w:rPr>
                <w:rFonts w:ascii="Calibri" w:hAnsi="Calibri"/>
                <w:b/>
                <w:color w:val="FFFFFF"/>
              </w:rPr>
              <w:t>Actividad</w:t>
            </w:r>
            <w:r w:rsidRPr="00D114DA">
              <w:rPr>
                <w:rFonts w:ascii="Calibri" w:hAnsi="Calibri"/>
                <w:b/>
                <w:color w:val="FFFFFF"/>
                <w:spacing w:val="-13"/>
              </w:rPr>
              <w:t xml:space="preserve"> </w:t>
            </w:r>
            <w:r w:rsidRPr="00D114DA">
              <w:rPr>
                <w:rFonts w:ascii="Calibri" w:hAnsi="Calibri"/>
                <w:b/>
                <w:color w:val="FFFFFF"/>
              </w:rPr>
              <w:t xml:space="preserve">de </w:t>
            </w:r>
            <w:r w:rsidRPr="00D114DA">
              <w:rPr>
                <w:rFonts w:ascii="Calibri" w:hAnsi="Calibri"/>
                <w:b/>
                <w:color w:val="FFFFFF"/>
                <w:spacing w:val="-2"/>
              </w:rPr>
              <w:t>Aprendizaje</w:t>
            </w:r>
          </w:p>
        </w:tc>
        <w:tc>
          <w:tcPr>
            <w:tcW w:w="1462" w:type="dxa"/>
            <w:shd w:val="clear" w:color="auto" w:fill="252525"/>
          </w:tcPr>
          <w:p w14:paraId="2D49D160" w14:textId="77777777" w:rsidR="00D114DA" w:rsidRPr="00D114DA" w:rsidRDefault="00D114DA" w:rsidP="004F5D79">
            <w:pPr>
              <w:pStyle w:val="TableParagraph"/>
              <w:spacing w:before="136"/>
              <w:rPr>
                <w:rFonts w:ascii="Calibri" w:hAnsi="Calibri"/>
                <w:b/>
              </w:rPr>
            </w:pPr>
          </w:p>
          <w:p w14:paraId="03F22718" w14:textId="77777777" w:rsidR="00D114DA" w:rsidRPr="00D114DA" w:rsidRDefault="00D114DA" w:rsidP="004F5D79">
            <w:pPr>
              <w:pStyle w:val="TableParagraph"/>
              <w:spacing w:line="360" w:lineRule="auto"/>
              <w:ind w:left="183" w:right="98" w:hanging="70"/>
              <w:rPr>
                <w:rFonts w:ascii="Calibri" w:hAnsi="Calibri"/>
                <w:b/>
              </w:rPr>
            </w:pPr>
            <w:r w:rsidRPr="00D114DA">
              <w:rPr>
                <w:rFonts w:ascii="Calibri" w:hAnsi="Calibri"/>
                <w:b/>
                <w:color w:val="FFFFFF"/>
              </w:rPr>
              <w:t>Evidencias</w:t>
            </w:r>
            <w:r w:rsidRPr="00D114DA">
              <w:rPr>
                <w:rFonts w:ascii="Calibri" w:hAnsi="Calibri"/>
                <w:b/>
                <w:color w:val="FFFFFF"/>
                <w:spacing w:val="-13"/>
              </w:rPr>
              <w:t xml:space="preserve"> </w:t>
            </w:r>
            <w:r w:rsidRPr="00D114DA">
              <w:rPr>
                <w:rFonts w:ascii="Calibri" w:hAnsi="Calibri"/>
                <w:b/>
                <w:color w:val="FFFFFF"/>
              </w:rPr>
              <w:t xml:space="preserve">de </w:t>
            </w:r>
            <w:r w:rsidRPr="00D114DA">
              <w:rPr>
                <w:rFonts w:ascii="Calibri" w:hAnsi="Calibri"/>
                <w:b/>
                <w:color w:val="FFFFFF"/>
                <w:spacing w:val="-2"/>
              </w:rPr>
              <w:t>Aprendizaje</w:t>
            </w:r>
          </w:p>
        </w:tc>
        <w:tc>
          <w:tcPr>
            <w:tcW w:w="1713" w:type="dxa"/>
            <w:shd w:val="clear" w:color="auto" w:fill="252525"/>
          </w:tcPr>
          <w:p w14:paraId="7BD287AD" w14:textId="77777777" w:rsidR="00D114DA" w:rsidRPr="00D114DA" w:rsidRDefault="00D114DA" w:rsidP="004F5D79">
            <w:pPr>
              <w:pStyle w:val="TableParagraph"/>
              <w:spacing w:before="136"/>
              <w:rPr>
                <w:rFonts w:ascii="Calibri" w:hAnsi="Calibri"/>
                <w:b/>
              </w:rPr>
            </w:pPr>
          </w:p>
          <w:p w14:paraId="56ABEE62" w14:textId="77777777" w:rsidR="00D114DA" w:rsidRPr="00D114DA" w:rsidRDefault="00D114DA" w:rsidP="004F5D79">
            <w:pPr>
              <w:pStyle w:val="TableParagraph"/>
              <w:spacing w:line="360" w:lineRule="auto"/>
              <w:ind w:left="366" w:right="316" w:hanging="33"/>
              <w:rPr>
                <w:rFonts w:ascii="Calibri" w:hAnsi="Calibri"/>
                <w:b/>
              </w:rPr>
            </w:pPr>
            <w:r w:rsidRPr="00D114DA">
              <w:rPr>
                <w:rFonts w:ascii="Calibri" w:hAnsi="Calibri"/>
                <w:b/>
                <w:color w:val="FFFFFF"/>
              </w:rPr>
              <w:t>Criterios</w:t>
            </w:r>
            <w:r w:rsidRPr="00D114DA">
              <w:rPr>
                <w:rFonts w:ascii="Calibri" w:hAnsi="Calibri"/>
                <w:b/>
                <w:color w:val="FFFFFF"/>
                <w:spacing w:val="-13"/>
              </w:rPr>
              <w:t xml:space="preserve"> </w:t>
            </w:r>
            <w:r w:rsidRPr="00D114DA">
              <w:rPr>
                <w:rFonts w:ascii="Calibri" w:hAnsi="Calibri"/>
                <w:b/>
                <w:color w:val="FFFFFF"/>
              </w:rPr>
              <w:t xml:space="preserve">de </w:t>
            </w:r>
            <w:r w:rsidRPr="00D114DA">
              <w:rPr>
                <w:rFonts w:ascii="Calibri" w:hAnsi="Calibri"/>
                <w:b/>
                <w:color w:val="FFFFFF"/>
                <w:spacing w:val="-2"/>
              </w:rPr>
              <w:t>Evaluación</w:t>
            </w:r>
          </w:p>
        </w:tc>
        <w:tc>
          <w:tcPr>
            <w:tcW w:w="1473" w:type="dxa"/>
            <w:shd w:val="clear" w:color="auto" w:fill="252525"/>
          </w:tcPr>
          <w:p w14:paraId="1CE50D3B" w14:textId="77777777" w:rsidR="00D114DA" w:rsidRPr="00D114DA" w:rsidRDefault="00D114DA" w:rsidP="004F5D79">
            <w:pPr>
              <w:pStyle w:val="TableParagraph"/>
              <w:spacing w:line="360" w:lineRule="auto"/>
              <w:ind w:left="124" w:right="109" w:hanging="2"/>
              <w:jc w:val="center"/>
              <w:rPr>
                <w:rFonts w:ascii="Calibri" w:hAnsi="Calibri"/>
                <w:b/>
              </w:rPr>
            </w:pPr>
            <w:r w:rsidRPr="00D114DA">
              <w:rPr>
                <w:rFonts w:ascii="Calibri" w:hAnsi="Calibri"/>
                <w:b/>
                <w:color w:val="FFFFFF"/>
              </w:rPr>
              <w:t xml:space="preserve">Técnicas e </w:t>
            </w:r>
            <w:r w:rsidRPr="00D114DA">
              <w:rPr>
                <w:rFonts w:ascii="Calibri" w:hAnsi="Calibri"/>
                <w:b/>
                <w:color w:val="FFFFFF"/>
                <w:spacing w:val="-2"/>
              </w:rPr>
              <w:t xml:space="preserve">Instrumentos </w:t>
            </w:r>
            <w:r w:rsidRPr="00D114DA">
              <w:rPr>
                <w:rFonts w:ascii="Calibri" w:hAnsi="Calibri"/>
                <w:b/>
                <w:color w:val="FFFFFF"/>
                <w:spacing w:val="-6"/>
              </w:rPr>
              <w:t>de</w:t>
            </w:r>
          </w:p>
          <w:p w14:paraId="1A394BEE" w14:textId="77777777" w:rsidR="00D114DA" w:rsidRPr="00D114DA" w:rsidRDefault="00D114DA" w:rsidP="004F5D79">
            <w:pPr>
              <w:pStyle w:val="TableParagraph"/>
              <w:ind w:left="13" w:right="3"/>
              <w:jc w:val="center"/>
              <w:rPr>
                <w:rFonts w:ascii="Calibri" w:hAnsi="Calibri"/>
                <w:b/>
              </w:rPr>
            </w:pPr>
            <w:r w:rsidRPr="00D114DA">
              <w:rPr>
                <w:rFonts w:ascii="Calibri" w:hAnsi="Calibri"/>
                <w:b/>
                <w:color w:val="FFFFFF"/>
                <w:spacing w:val="-2"/>
              </w:rPr>
              <w:t>Evaluación</w:t>
            </w:r>
          </w:p>
        </w:tc>
      </w:tr>
      <w:tr w:rsidR="00D114DA" w:rsidRPr="00D114DA" w14:paraId="35F8448E" w14:textId="77777777" w:rsidTr="00D114DA">
        <w:trPr>
          <w:trHeight w:val="1560"/>
        </w:trPr>
        <w:tc>
          <w:tcPr>
            <w:tcW w:w="1140" w:type="dxa"/>
            <w:tcBorders>
              <w:bottom w:val="nil"/>
            </w:tcBorders>
          </w:tcPr>
          <w:p w14:paraId="0333261F" w14:textId="77777777" w:rsidR="00D114DA" w:rsidRPr="00D114DA" w:rsidRDefault="00D114DA" w:rsidP="00D114DA">
            <w:pPr>
              <w:pStyle w:val="TableParagraph"/>
              <w:ind w:left="106"/>
              <w:rPr>
                <w:rFonts w:ascii="Calibri" w:hAnsi="Calibri"/>
                <w:b/>
              </w:rPr>
            </w:pPr>
            <w:r w:rsidRPr="00D114DA">
              <w:rPr>
                <w:rFonts w:ascii="Calibri" w:hAnsi="Calibri"/>
                <w:b/>
                <w:spacing w:val="-2"/>
              </w:rPr>
              <w:t>Análisis</w:t>
            </w:r>
          </w:p>
        </w:tc>
        <w:tc>
          <w:tcPr>
            <w:tcW w:w="1198" w:type="dxa"/>
            <w:vMerge w:val="restart"/>
          </w:tcPr>
          <w:p w14:paraId="5C4A1CD8" w14:textId="77777777" w:rsidR="00D114DA" w:rsidRPr="00D114DA" w:rsidRDefault="00D114DA" w:rsidP="00D114DA">
            <w:pPr>
              <w:pStyle w:val="TableParagraph"/>
              <w:rPr>
                <w:rFonts w:ascii="Calibri" w:hAnsi="Calibri"/>
              </w:rPr>
            </w:pPr>
          </w:p>
        </w:tc>
        <w:tc>
          <w:tcPr>
            <w:tcW w:w="1840" w:type="dxa"/>
            <w:tcBorders>
              <w:bottom w:val="nil"/>
            </w:tcBorders>
          </w:tcPr>
          <w:p w14:paraId="22418368" w14:textId="77777777" w:rsidR="00D114DA" w:rsidRPr="00D114DA" w:rsidRDefault="00D114DA" w:rsidP="00D114DA">
            <w:pPr>
              <w:pStyle w:val="TableParagraph"/>
              <w:spacing w:line="379" w:lineRule="auto"/>
              <w:ind w:left="107" w:right="95"/>
              <w:rPr>
                <w:rFonts w:ascii="Calibri" w:hAnsi="Calibri"/>
              </w:rPr>
            </w:pPr>
            <w:r w:rsidRPr="00D114DA">
              <w:rPr>
                <w:rFonts w:ascii="Calibri" w:hAnsi="Calibri"/>
              </w:rPr>
              <w:t>Actividad de reflexión</w:t>
            </w:r>
            <w:r w:rsidRPr="00D114DA">
              <w:rPr>
                <w:rFonts w:ascii="Calibri" w:hAnsi="Calibri"/>
                <w:spacing w:val="-17"/>
              </w:rPr>
              <w:t xml:space="preserve"> </w:t>
            </w:r>
            <w:r w:rsidRPr="00D114DA">
              <w:rPr>
                <w:rFonts w:ascii="Calibri" w:hAnsi="Calibri"/>
              </w:rPr>
              <w:t xml:space="preserve">inicial: </w:t>
            </w:r>
            <w:proofErr w:type="gramStart"/>
            <w:r w:rsidRPr="00D114DA">
              <w:rPr>
                <w:rFonts w:ascii="Calibri" w:hAnsi="Calibri"/>
              </w:rPr>
              <w:t>Un</w:t>
            </w:r>
            <w:r w:rsidRPr="00D114DA">
              <w:rPr>
                <w:rFonts w:ascii="Calibri" w:hAnsi="Calibri"/>
                <w:spacing w:val="36"/>
              </w:rPr>
              <w:t xml:space="preserve">  </w:t>
            </w:r>
            <w:r w:rsidRPr="00D114DA">
              <w:rPr>
                <w:rFonts w:ascii="Calibri" w:hAnsi="Calibri"/>
              </w:rPr>
              <w:t>mundo</w:t>
            </w:r>
            <w:proofErr w:type="gramEnd"/>
            <w:r w:rsidRPr="00D114DA">
              <w:rPr>
                <w:rFonts w:ascii="Calibri" w:hAnsi="Calibri"/>
                <w:spacing w:val="36"/>
              </w:rPr>
              <w:t xml:space="preserve">  </w:t>
            </w:r>
            <w:r w:rsidRPr="00D114DA">
              <w:rPr>
                <w:rFonts w:ascii="Calibri" w:hAnsi="Calibri"/>
                <w:spacing w:val="-5"/>
              </w:rPr>
              <w:t>sin</w:t>
            </w:r>
          </w:p>
          <w:p w14:paraId="465AFDB4" w14:textId="77777777" w:rsidR="00D114DA" w:rsidRPr="00D114DA" w:rsidRDefault="00D114DA" w:rsidP="00D114DA">
            <w:pPr>
              <w:pStyle w:val="TableParagraph"/>
              <w:spacing w:line="253" w:lineRule="exact"/>
              <w:ind w:left="107"/>
              <w:rPr>
                <w:rFonts w:ascii="Calibri" w:hAnsi="Calibri"/>
              </w:rPr>
            </w:pPr>
            <w:proofErr w:type="gramStart"/>
            <w:r w:rsidRPr="00D114DA">
              <w:rPr>
                <w:rFonts w:ascii="Calibri" w:hAnsi="Calibri"/>
                <w:spacing w:val="-2"/>
              </w:rPr>
              <w:t>ciencia....</w:t>
            </w:r>
            <w:proofErr w:type="gramEnd"/>
          </w:p>
        </w:tc>
        <w:tc>
          <w:tcPr>
            <w:tcW w:w="1462" w:type="dxa"/>
            <w:tcBorders>
              <w:bottom w:val="nil"/>
            </w:tcBorders>
          </w:tcPr>
          <w:p w14:paraId="2BC3C2D3" w14:textId="77777777" w:rsidR="00D114DA" w:rsidRPr="00D114DA" w:rsidRDefault="00D114DA" w:rsidP="00D114DA">
            <w:pPr>
              <w:pStyle w:val="TableParagraph"/>
              <w:spacing w:line="360" w:lineRule="auto"/>
              <w:ind w:left="107" w:right="99"/>
              <w:rPr>
                <w:rFonts w:ascii="Calibri" w:hAnsi="Calibri"/>
              </w:rPr>
            </w:pPr>
            <w:r w:rsidRPr="00D114DA">
              <w:rPr>
                <w:rFonts w:ascii="Calibri" w:hAnsi="Calibri"/>
                <w:spacing w:val="-2"/>
              </w:rPr>
              <w:t xml:space="preserve">Presentación </w:t>
            </w:r>
            <w:r w:rsidRPr="00D114DA">
              <w:rPr>
                <w:rFonts w:ascii="Calibri" w:hAnsi="Calibri"/>
              </w:rPr>
              <w:t xml:space="preserve">y exposición </w:t>
            </w:r>
            <w:r w:rsidRPr="00D114DA">
              <w:rPr>
                <w:rFonts w:ascii="Calibri" w:hAnsi="Calibri"/>
                <w:spacing w:val="-2"/>
              </w:rPr>
              <w:t>respondiendo</w:t>
            </w:r>
          </w:p>
          <w:p w14:paraId="1015E9BA" w14:textId="77777777" w:rsidR="00D114DA" w:rsidRPr="00D114DA" w:rsidRDefault="00D114DA" w:rsidP="00D114DA">
            <w:pPr>
              <w:pStyle w:val="TableParagraph"/>
              <w:spacing w:line="268" w:lineRule="exact"/>
              <w:ind w:left="107"/>
              <w:rPr>
                <w:rFonts w:ascii="Calibri" w:hAnsi="Calibri"/>
              </w:rPr>
            </w:pPr>
            <w:r w:rsidRPr="00D114DA">
              <w:rPr>
                <w:rFonts w:ascii="Calibri" w:hAnsi="Calibri"/>
              </w:rPr>
              <w:t>las</w:t>
            </w:r>
            <w:r w:rsidRPr="00D114DA">
              <w:rPr>
                <w:rFonts w:ascii="Calibri" w:hAnsi="Calibri"/>
                <w:spacing w:val="-5"/>
              </w:rPr>
              <w:t xml:space="preserve"> </w:t>
            </w:r>
            <w:r w:rsidRPr="00D114DA">
              <w:rPr>
                <w:rFonts w:ascii="Calibri" w:hAnsi="Calibri"/>
                <w:spacing w:val="-2"/>
              </w:rPr>
              <w:t>preguntas</w:t>
            </w:r>
          </w:p>
        </w:tc>
        <w:tc>
          <w:tcPr>
            <w:tcW w:w="1713" w:type="dxa"/>
            <w:tcBorders>
              <w:bottom w:val="nil"/>
            </w:tcBorders>
          </w:tcPr>
          <w:p w14:paraId="33B44C94" w14:textId="77777777" w:rsidR="00D114DA" w:rsidRPr="00D114DA" w:rsidRDefault="00D114DA" w:rsidP="00D114DA">
            <w:pPr>
              <w:pStyle w:val="TableParagraph"/>
              <w:spacing w:line="360" w:lineRule="auto"/>
              <w:ind w:left="110" w:right="-29"/>
              <w:rPr>
                <w:rFonts w:ascii="Calibri" w:hAnsi="Calibri"/>
              </w:rPr>
            </w:pPr>
            <w:r w:rsidRPr="00D114DA">
              <w:rPr>
                <w:rFonts w:ascii="Calibri" w:hAnsi="Calibri"/>
              </w:rPr>
              <w:t xml:space="preserve">Reconoce las necesidades del </w:t>
            </w:r>
            <w:proofErr w:type="gramStart"/>
            <w:r w:rsidRPr="00D114DA">
              <w:rPr>
                <w:rFonts w:ascii="Calibri" w:hAnsi="Calibri"/>
              </w:rPr>
              <w:t>contexto,</w:t>
            </w:r>
            <w:r w:rsidRPr="00D114DA">
              <w:rPr>
                <w:rFonts w:ascii="Calibri" w:hAnsi="Calibri"/>
                <w:spacing w:val="67"/>
              </w:rPr>
              <w:t xml:space="preserve">  </w:t>
            </w:r>
            <w:r w:rsidRPr="00D114DA">
              <w:rPr>
                <w:rFonts w:ascii="Calibri" w:hAnsi="Calibri"/>
                <w:spacing w:val="-2"/>
              </w:rPr>
              <w:t>según</w:t>
            </w:r>
            <w:proofErr w:type="gramEnd"/>
          </w:p>
          <w:p w14:paraId="26EA9299" w14:textId="77777777" w:rsidR="00D114DA" w:rsidRPr="00D114DA" w:rsidRDefault="00D114DA" w:rsidP="00D114DA">
            <w:pPr>
              <w:pStyle w:val="TableParagraph"/>
              <w:spacing w:line="268" w:lineRule="exact"/>
              <w:ind w:left="110"/>
              <w:rPr>
                <w:rFonts w:ascii="Calibri" w:hAnsi="Calibri"/>
              </w:rPr>
            </w:pPr>
            <w:r w:rsidRPr="00D114DA">
              <w:rPr>
                <w:rFonts w:ascii="Calibri" w:hAnsi="Calibri"/>
              </w:rPr>
              <w:t>las</w:t>
            </w:r>
            <w:r w:rsidRPr="00D114DA">
              <w:rPr>
                <w:rFonts w:ascii="Calibri" w:hAnsi="Calibri"/>
                <w:spacing w:val="47"/>
              </w:rPr>
              <w:t xml:space="preserve"> </w:t>
            </w:r>
            <w:r w:rsidRPr="00D114DA">
              <w:rPr>
                <w:rFonts w:ascii="Calibri" w:hAnsi="Calibri"/>
                <w:spacing w:val="-4"/>
              </w:rPr>
              <w:t>problemáticas</w:t>
            </w:r>
          </w:p>
        </w:tc>
        <w:tc>
          <w:tcPr>
            <w:tcW w:w="1473" w:type="dxa"/>
            <w:tcBorders>
              <w:bottom w:val="nil"/>
            </w:tcBorders>
          </w:tcPr>
          <w:p w14:paraId="1006C057" w14:textId="77777777" w:rsidR="00D114DA" w:rsidRPr="00D114DA" w:rsidRDefault="00D114DA" w:rsidP="00D114DA">
            <w:pPr>
              <w:pStyle w:val="TableParagraph"/>
              <w:spacing w:before="133"/>
              <w:rPr>
                <w:rFonts w:ascii="Calibri" w:hAnsi="Calibri"/>
                <w:b/>
              </w:rPr>
            </w:pPr>
          </w:p>
          <w:p w14:paraId="6E0D8B64" w14:textId="77777777" w:rsidR="00D114DA" w:rsidRPr="00D114DA" w:rsidRDefault="00D114DA" w:rsidP="00D114DA">
            <w:pPr>
              <w:pStyle w:val="TableParagraph"/>
              <w:spacing w:before="1"/>
              <w:ind w:left="274" w:firstLine="120"/>
              <w:rPr>
                <w:rFonts w:ascii="Calibri" w:hAnsi="Calibri"/>
              </w:rPr>
            </w:pPr>
            <w:r w:rsidRPr="00D114DA">
              <w:rPr>
                <w:rFonts w:ascii="Calibri" w:hAnsi="Calibri"/>
              </w:rPr>
              <w:t>Lista</w:t>
            </w:r>
            <w:r w:rsidRPr="00D114DA">
              <w:rPr>
                <w:rFonts w:ascii="Calibri" w:hAnsi="Calibri"/>
                <w:spacing w:val="-1"/>
              </w:rPr>
              <w:t xml:space="preserve"> </w:t>
            </w:r>
            <w:r w:rsidRPr="00D114DA">
              <w:rPr>
                <w:rFonts w:ascii="Calibri" w:hAnsi="Calibri"/>
                <w:spacing w:val="-5"/>
              </w:rPr>
              <w:t>de</w:t>
            </w:r>
          </w:p>
          <w:p w14:paraId="18A9679A" w14:textId="77777777" w:rsidR="00D114DA" w:rsidRPr="00D114DA" w:rsidRDefault="00D114DA" w:rsidP="00D114DA">
            <w:pPr>
              <w:pStyle w:val="TableParagraph"/>
              <w:spacing w:before="4" w:line="400" w:lineRule="atLeast"/>
              <w:ind w:left="183" w:firstLine="91"/>
              <w:rPr>
                <w:rFonts w:ascii="Calibri" w:hAnsi="Calibri"/>
              </w:rPr>
            </w:pPr>
            <w:r w:rsidRPr="00D114DA">
              <w:rPr>
                <w:rFonts w:ascii="Calibri" w:hAnsi="Calibri"/>
              </w:rPr>
              <w:t xml:space="preserve">chequeo y </w:t>
            </w:r>
            <w:r w:rsidRPr="00D114DA">
              <w:rPr>
                <w:rFonts w:ascii="Calibri" w:hAnsi="Calibri"/>
                <w:spacing w:val="-2"/>
              </w:rPr>
              <w:t>cuestionario</w:t>
            </w:r>
          </w:p>
        </w:tc>
      </w:tr>
      <w:tr w:rsidR="00D114DA" w:rsidRPr="00D114DA" w14:paraId="5C4B7BCD" w14:textId="77777777" w:rsidTr="00D114DA">
        <w:trPr>
          <w:trHeight w:val="391"/>
        </w:trPr>
        <w:tc>
          <w:tcPr>
            <w:tcW w:w="1140" w:type="dxa"/>
            <w:tcBorders>
              <w:top w:val="nil"/>
              <w:bottom w:val="nil"/>
            </w:tcBorders>
          </w:tcPr>
          <w:p w14:paraId="106ACB9D" w14:textId="77777777" w:rsidR="00D114DA" w:rsidRPr="00D114DA" w:rsidRDefault="00D114DA" w:rsidP="00D114DA">
            <w:pPr>
              <w:pStyle w:val="TableParagraph"/>
              <w:rPr>
                <w:rFonts w:ascii="Calibri" w:hAnsi="Calibri"/>
              </w:rPr>
            </w:pPr>
          </w:p>
        </w:tc>
        <w:tc>
          <w:tcPr>
            <w:tcW w:w="1198" w:type="dxa"/>
            <w:vMerge/>
            <w:tcBorders>
              <w:top w:val="nil"/>
            </w:tcBorders>
          </w:tcPr>
          <w:p w14:paraId="6C11F935" w14:textId="77777777" w:rsidR="00D114DA" w:rsidRPr="00E61184" w:rsidRDefault="00D114DA" w:rsidP="00D114DA">
            <w:pPr>
              <w:rPr>
                <w:rFonts w:ascii="Calibri" w:hAnsi="Calibri" w:cs="Calibri"/>
                <w:lang w:val="es-CO"/>
              </w:rPr>
            </w:pPr>
          </w:p>
        </w:tc>
        <w:tc>
          <w:tcPr>
            <w:tcW w:w="1840" w:type="dxa"/>
            <w:tcBorders>
              <w:top w:val="nil"/>
              <w:bottom w:val="nil"/>
            </w:tcBorders>
          </w:tcPr>
          <w:p w14:paraId="089268C8" w14:textId="77777777" w:rsidR="00D114DA" w:rsidRPr="00D114DA" w:rsidRDefault="00D114DA" w:rsidP="00D114DA">
            <w:pPr>
              <w:pStyle w:val="TableParagraph"/>
              <w:rPr>
                <w:rFonts w:ascii="Calibri" w:hAnsi="Calibri"/>
              </w:rPr>
            </w:pPr>
          </w:p>
        </w:tc>
        <w:tc>
          <w:tcPr>
            <w:tcW w:w="1462" w:type="dxa"/>
            <w:tcBorders>
              <w:top w:val="nil"/>
              <w:bottom w:val="nil"/>
            </w:tcBorders>
          </w:tcPr>
          <w:p w14:paraId="73CA8450" w14:textId="77777777" w:rsidR="00D114DA" w:rsidRPr="00D114DA" w:rsidRDefault="00D114DA" w:rsidP="00D114DA">
            <w:pPr>
              <w:pStyle w:val="TableParagraph"/>
              <w:spacing w:before="40"/>
              <w:ind w:left="107"/>
              <w:rPr>
                <w:rFonts w:ascii="Calibri" w:hAnsi="Calibri"/>
              </w:rPr>
            </w:pPr>
            <w:r w:rsidRPr="00D114DA">
              <w:rPr>
                <w:rFonts w:ascii="Calibri" w:hAnsi="Calibri"/>
                <w:spacing w:val="-2"/>
              </w:rPr>
              <w:t>planteadas.</w:t>
            </w:r>
          </w:p>
        </w:tc>
        <w:tc>
          <w:tcPr>
            <w:tcW w:w="1713" w:type="dxa"/>
            <w:tcBorders>
              <w:top w:val="nil"/>
              <w:bottom w:val="nil"/>
            </w:tcBorders>
          </w:tcPr>
          <w:p w14:paraId="3B42F217" w14:textId="77777777" w:rsidR="00D114DA" w:rsidRPr="00D114DA" w:rsidRDefault="00D114DA" w:rsidP="00D114DA">
            <w:pPr>
              <w:pStyle w:val="TableParagraph"/>
              <w:spacing w:before="40"/>
              <w:ind w:left="110"/>
              <w:rPr>
                <w:rFonts w:ascii="Calibri" w:hAnsi="Calibri"/>
              </w:rPr>
            </w:pPr>
            <w:r w:rsidRPr="00D114DA">
              <w:rPr>
                <w:rFonts w:ascii="Calibri" w:hAnsi="Calibri"/>
                <w:spacing w:val="-2"/>
              </w:rPr>
              <w:t>identificadas.</w:t>
            </w:r>
          </w:p>
        </w:tc>
        <w:tc>
          <w:tcPr>
            <w:tcW w:w="1473" w:type="dxa"/>
            <w:tcBorders>
              <w:top w:val="nil"/>
              <w:bottom w:val="nil"/>
            </w:tcBorders>
          </w:tcPr>
          <w:p w14:paraId="124E2E1B" w14:textId="77777777" w:rsidR="00D114DA" w:rsidRPr="00D114DA" w:rsidRDefault="00D114DA" w:rsidP="00D114DA">
            <w:pPr>
              <w:pStyle w:val="TableParagraph"/>
              <w:rPr>
                <w:rFonts w:ascii="Calibri" w:hAnsi="Calibri"/>
              </w:rPr>
            </w:pPr>
          </w:p>
        </w:tc>
      </w:tr>
      <w:tr w:rsidR="00D114DA" w:rsidRPr="00D114DA" w14:paraId="107267E9" w14:textId="77777777" w:rsidTr="00D114DA">
        <w:trPr>
          <w:trHeight w:val="392"/>
        </w:trPr>
        <w:tc>
          <w:tcPr>
            <w:tcW w:w="1140" w:type="dxa"/>
            <w:tcBorders>
              <w:top w:val="nil"/>
              <w:bottom w:val="nil"/>
            </w:tcBorders>
          </w:tcPr>
          <w:p w14:paraId="56D957F0" w14:textId="77777777" w:rsidR="00D114DA" w:rsidRPr="00D114DA" w:rsidRDefault="00D114DA" w:rsidP="00D114DA">
            <w:pPr>
              <w:pStyle w:val="TableParagraph"/>
              <w:rPr>
                <w:rFonts w:ascii="Calibri" w:hAnsi="Calibri"/>
              </w:rPr>
            </w:pPr>
          </w:p>
        </w:tc>
        <w:tc>
          <w:tcPr>
            <w:tcW w:w="1198" w:type="dxa"/>
            <w:vMerge/>
            <w:tcBorders>
              <w:top w:val="nil"/>
            </w:tcBorders>
          </w:tcPr>
          <w:p w14:paraId="6B0F84AD" w14:textId="77777777" w:rsidR="00D114DA" w:rsidRPr="00D114DA" w:rsidRDefault="00D114DA" w:rsidP="00D114DA">
            <w:pPr>
              <w:rPr>
                <w:rFonts w:ascii="Calibri" w:hAnsi="Calibri" w:cs="Calibri"/>
              </w:rPr>
            </w:pPr>
          </w:p>
        </w:tc>
        <w:tc>
          <w:tcPr>
            <w:tcW w:w="1840" w:type="dxa"/>
            <w:tcBorders>
              <w:top w:val="nil"/>
              <w:bottom w:val="nil"/>
            </w:tcBorders>
          </w:tcPr>
          <w:p w14:paraId="4D61CFAB" w14:textId="77777777" w:rsidR="00D114DA" w:rsidRPr="00D114DA" w:rsidRDefault="00D114DA" w:rsidP="00D114DA">
            <w:pPr>
              <w:pStyle w:val="TableParagraph"/>
              <w:rPr>
                <w:rFonts w:ascii="Calibri" w:hAnsi="Calibri"/>
              </w:rPr>
            </w:pPr>
          </w:p>
        </w:tc>
        <w:tc>
          <w:tcPr>
            <w:tcW w:w="1462" w:type="dxa"/>
            <w:tcBorders>
              <w:top w:val="nil"/>
              <w:bottom w:val="nil"/>
            </w:tcBorders>
          </w:tcPr>
          <w:p w14:paraId="3C689F79" w14:textId="77777777" w:rsidR="00D114DA" w:rsidRPr="00D114DA" w:rsidRDefault="00D114DA" w:rsidP="00D114DA">
            <w:pPr>
              <w:pStyle w:val="TableParagraph"/>
              <w:rPr>
                <w:rFonts w:ascii="Calibri" w:hAnsi="Calibri"/>
              </w:rPr>
            </w:pPr>
          </w:p>
        </w:tc>
        <w:tc>
          <w:tcPr>
            <w:tcW w:w="1713" w:type="dxa"/>
            <w:tcBorders>
              <w:top w:val="nil"/>
              <w:bottom w:val="nil"/>
            </w:tcBorders>
          </w:tcPr>
          <w:p w14:paraId="14BAC252" w14:textId="77777777" w:rsidR="00D114DA" w:rsidRPr="00D114DA" w:rsidRDefault="00D114DA" w:rsidP="00D114DA">
            <w:pPr>
              <w:pStyle w:val="TableParagraph"/>
              <w:spacing w:before="42"/>
              <w:ind w:left="110"/>
              <w:rPr>
                <w:rFonts w:ascii="Calibri" w:hAnsi="Calibri"/>
              </w:rPr>
            </w:pPr>
            <w:r w:rsidRPr="00D114DA">
              <w:rPr>
                <w:rFonts w:ascii="Calibri" w:hAnsi="Calibri"/>
              </w:rPr>
              <w:t>describe</w:t>
            </w:r>
            <w:r w:rsidRPr="00D114DA">
              <w:rPr>
                <w:rFonts w:ascii="Calibri" w:hAnsi="Calibri"/>
                <w:spacing w:val="-1"/>
              </w:rPr>
              <w:t xml:space="preserve"> </w:t>
            </w:r>
            <w:r w:rsidRPr="00D114DA">
              <w:rPr>
                <w:rFonts w:ascii="Calibri" w:hAnsi="Calibri"/>
                <w:spacing w:val="-5"/>
              </w:rPr>
              <w:t>el</w:t>
            </w:r>
          </w:p>
        </w:tc>
        <w:tc>
          <w:tcPr>
            <w:tcW w:w="1473" w:type="dxa"/>
            <w:tcBorders>
              <w:top w:val="nil"/>
              <w:bottom w:val="nil"/>
            </w:tcBorders>
          </w:tcPr>
          <w:p w14:paraId="5BBD83B4" w14:textId="77777777" w:rsidR="00D114DA" w:rsidRPr="00D114DA" w:rsidRDefault="00D114DA" w:rsidP="00D114DA">
            <w:pPr>
              <w:pStyle w:val="TableParagraph"/>
              <w:rPr>
                <w:rFonts w:ascii="Calibri" w:hAnsi="Calibri"/>
              </w:rPr>
            </w:pPr>
          </w:p>
        </w:tc>
      </w:tr>
      <w:tr w:rsidR="00D114DA" w:rsidRPr="00D114DA" w14:paraId="7BB528A0" w14:textId="77777777" w:rsidTr="00D114DA">
        <w:trPr>
          <w:trHeight w:val="393"/>
        </w:trPr>
        <w:tc>
          <w:tcPr>
            <w:tcW w:w="1140" w:type="dxa"/>
            <w:tcBorders>
              <w:top w:val="nil"/>
              <w:bottom w:val="nil"/>
            </w:tcBorders>
          </w:tcPr>
          <w:p w14:paraId="10090F1E" w14:textId="77777777" w:rsidR="00D114DA" w:rsidRPr="00D114DA" w:rsidRDefault="00D114DA" w:rsidP="004F5D79">
            <w:pPr>
              <w:pStyle w:val="TableParagraph"/>
              <w:rPr>
                <w:rFonts w:ascii="Calibri" w:hAnsi="Calibri"/>
              </w:rPr>
            </w:pPr>
          </w:p>
        </w:tc>
        <w:tc>
          <w:tcPr>
            <w:tcW w:w="1198" w:type="dxa"/>
            <w:vMerge/>
            <w:tcBorders>
              <w:top w:val="nil"/>
            </w:tcBorders>
          </w:tcPr>
          <w:p w14:paraId="4695B196" w14:textId="77777777" w:rsidR="00D114DA" w:rsidRPr="00D114DA" w:rsidRDefault="00D114DA" w:rsidP="004F5D79">
            <w:pPr>
              <w:rPr>
                <w:rFonts w:ascii="Calibri" w:hAnsi="Calibri" w:cs="Calibri"/>
              </w:rPr>
            </w:pPr>
          </w:p>
        </w:tc>
        <w:tc>
          <w:tcPr>
            <w:tcW w:w="1840" w:type="dxa"/>
            <w:tcBorders>
              <w:top w:val="nil"/>
              <w:bottom w:val="nil"/>
            </w:tcBorders>
          </w:tcPr>
          <w:p w14:paraId="77CAB077" w14:textId="77777777" w:rsidR="00D114DA" w:rsidRPr="00D114DA" w:rsidRDefault="00D114DA" w:rsidP="004F5D79">
            <w:pPr>
              <w:pStyle w:val="TableParagraph"/>
              <w:spacing w:before="41"/>
              <w:ind w:left="107"/>
              <w:rPr>
                <w:rFonts w:ascii="Calibri" w:hAnsi="Calibri"/>
              </w:rPr>
            </w:pPr>
            <w:r w:rsidRPr="00D114DA">
              <w:rPr>
                <w:rFonts w:ascii="Calibri" w:hAnsi="Calibri"/>
              </w:rPr>
              <w:t>Actividad</w:t>
            </w:r>
            <w:r w:rsidRPr="00D114DA">
              <w:rPr>
                <w:rFonts w:ascii="Calibri" w:hAnsi="Calibri"/>
                <w:spacing w:val="-1"/>
              </w:rPr>
              <w:t xml:space="preserve"> </w:t>
            </w:r>
            <w:r w:rsidRPr="00D114DA">
              <w:rPr>
                <w:rFonts w:ascii="Calibri" w:hAnsi="Calibri"/>
                <w:spacing w:val="-5"/>
              </w:rPr>
              <w:t>de</w:t>
            </w:r>
          </w:p>
        </w:tc>
        <w:tc>
          <w:tcPr>
            <w:tcW w:w="1462" w:type="dxa"/>
            <w:tcBorders>
              <w:top w:val="nil"/>
              <w:bottom w:val="nil"/>
            </w:tcBorders>
          </w:tcPr>
          <w:p w14:paraId="35E0B16E" w14:textId="77777777" w:rsidR="00D114DA" w:rsidRPr="00D114DA" w:rsidRDefault="00D114DA" w:rsidP="004F5D79">
            <w:pPr>
              <w:pStyle w:val="TableParagraph"/>
              <w:rPr>
                <w:rFonts w:ascii="Calibri" w:hAnsi="Calibri"/>
              </w:rPr>
            </w:pPr>
          </w:p>
        </w:tc>
        <w:tc>
          <w:tcPr>
            <w:tcW w:w="1713" w:type="dxa"/>
            <w:tcBorders>
              <w:top w:val="nil"/>
              <w:bottom w:val="nil"/>
            </w:tcBorders>
          </w:tcPr>
          <w:p w14:paraId="08038788" w14:textId="77777777" w:rsidR="00D114DA" w:rsidRPr="00D114DA" w:rsidRDefault="00D114DA" w:rsidP="004F5D79">
            <w:pPr>
              <w:pStyle w:val="TableParagraph"/>
              <w:tabs>
                <w:tab w:val="left" w:pos="1501"/>
              </w:tabs>
              <w:spacing w:before="41"/>
              <w:ind w:left="110" w:right="-29"/>
              <w:rPr>
                <w:rFonts w:ascii="Calibri" w:hAnsi="Calibri"/>
              </w:rPr>
            </w:pPr>
            <w:r w:rsidRPr="00D114DA">
              <w:rPr>
                <w:rFonts w:ascii="Calibri" w:hAnsi="Calibri"/>
                <w:spacing w:val="-2"/>
              </w:rPr>
              <w:t>problema</w:t>
            </w:r>
            <w:r w:rsidRPr="00D114DA">
              <w:rPr>
                <w:rFonts w:ascii="Calibri" w:hAnsi="Calibri"/>
              </w:rPr>
              <w:tab/>
            </w:r>
            <w:r w:rsidRPr="00D114DA">
              <w:rPr>
                <w:rFonts w:ascii="Calibri" w:hAnsi="Calibri"/>
                <w:spacing w:val="-5"/>
              </w:rPr>
              <w:t>de</w:t>
            </w:r>
          </w:p>
        </w:tc>
        <w:tc>
          <w:tcPr>
            <w:tcW w:w="1473" w:type="dxa"/>
            <w:tcBorders>
              <w:top w:val="nil"/>
              <w:bottom w:val="nil"/>
            </w:tcBorders>
          </w:tcPr>
          <w:p w14:paraId="0A731339" w14:textId="77777777" w:rsidR="00D114DA" w:rsidRPr="00D114DA" w:rsidRDefault="00D114DA" w:rsidP="004F5D79">
            <w:pPr>
              <w:pStyle w:val="TableParagraph"/>
              <w:spacing w:before="41"/>
              <w:ind w:left="13" w:right="3"/>
              <w:jc w:val="center"/>
              <w:rPr>
                <w:rFonts w:ascii="Calibri" w:hAnsi="Calibri"/>
              </w:rPr>
            </w:pPr>
            <w:r w:rsidRPr="00D114DA">
              <w:rPr>
                <w:rFonts w:ascii="Calibri" w:hAnsi="Calibri"/>
              </w:rPr>
              <w:t>Lista</w:t>
            </w:r>
            <w:r w:rsidRPr="00D114DA">
              <w:rPr>
                <w:rFonts w:ascii="Calibri" w:hAnsi="Calibri"/>
                <w:spacing w:val="-1"/>
              </w:rPr>
              <w:t xml:space="preserve"> </w:t>
            </w:r>
            <w:r w:rsidRPr="00D114DA">
              <w:rPr>
                <w:rFonts w:ascii="Calibri" w:hAnsi="Calibri"/>
                <w:spacing w:val="-5"/>
              </w:rPr>
              <w:t>de</w:t>
            </w:r>
          </w:p>
        </w:tc>
      </w:tr>
      <w:tr w:rsidR="00D114DA" w:rsidRPr="00D114DA" w14:paraId="0837A519" w14:textId="77777777" w:rsidTr="00D114DA">
        <w:trPr>
          <w:trHeight w:val="393"/>
        </w:trPr>
        <w:tc>
          <w:tcPr>
            <w:tcW w:w="1140" w:type="dxa"/>
            <w:tcBorders>
              <w:top w:val="nil"/>
              <w:bottom w:val="nil"/>
            </w:tcBorders>
          </w:tcPr>
          <w:p w14:paraId="6FE487CB" w14:textId="77777777" w:rsidR="00D114DA" w:rsidRPr="00D114DA" w:rsidRDefault="00D114DA" w:rsidP="004F5D79">
            <w:pPr>
              <w:pStyle w:val="TableParagraph"/>
              <w:rPr>
                <w:rFonts w:ascii="Calibri" w:hAnsi="Calibri"/>
              </w:rPr>
            </w:pPr>
          </w:p>
        </w:tc>
        <w:tc>
          <w:tcPr>
            <w:tcW w:w="1198" w:type="dxa"/>
            <w:vMerge/>
            <w:tcBorders>
              <w:top w:val="nil"/>
            </w:tcBorders>
          </w:tcPr>
          <w:p w14:paraId="2D3A78C0" w14:textId="77777777" w:rsidR="00D114DA" w:rsidRPr="00D114DA" w:rsidRDefault="00D114DA" w:rsidP="004F5D79">
            <w:pPr>
              <w:rPr>
                <w:rFonts w:ascii="Calibri" w:hAnsi="Calibri" w:cs="Calibri"/>
              </w:rPr>
            </w:pPr>
          </w:p>
        </w:tc>
        <w:tc>
          <w:tcPr>
            <w:tcW w:w="1840" w:type="dxa"/>
            <w:tcBorders>
              <w:top w:val="nil"/>
              <w:bottom w:val="nil"/>
            </w:tcBorders>
          </w:tcPr>
          <w:p w14:paraId="373716EC"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contextualización:</w:t>
            </w:r>
          </w:p>
        </w:tc>
        <w:tc>
          <w:tcPr>
            <w:tcW w:w="1462" w:type="dxa"/>
            <w:tcBorders>
              <w:top w:val="nil"/>
              <w:bottom w:val="nil"/>
            </w:tcBorders>
          </w:tcPr>
          <w:p w14:paraId="577725EA"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Presentación</w:t>
            </w:r>
          </w:p>
        </w:tc>
        <w:tc>
          <w:tcPr>
            <w:tcW w:w="1713" w:type="dxa"/>
            <w:tcBorders>
              <w:top w:val="nil"/>
              <w:bottom w:val="nil"/>
            </w:tcBorders>
          </w:tcPr>
          <w:p w14:paraId="10F6551B" w14:textId="77777777" w:rsidR="00D114DA" w:rsidRPr="00D114DA" w:rsidRDefault="00D114DA" w:rsidP="004F5D79">
            <w:pPr>
              <w:pStyle w:val="TableParagraph"/>
              <w:tabs>
                <w:tab w:val="left" w:pos="1500"/>
              </w:tabs>
              <w:spacing w:before="42"/>
              <w:ind w:left="110" w:right="-29"/>
              <w:rPr>
                <w:rFonts w:ascii="Calibri" w:hAnsi="Calibri"/>
              </w:rPr>
            </w:pPr>
            <w:r w:rsidRPr="00D114DA">
              <w:rPr>
                <w:rFonts w:ascii="Calibri" w:hAnsi="Calibri"/>
                <w:spacing w:val="-2"/>
              </w:rPr>
              <w:t>investigación</w:t>
            </w:r>
            <w:r w:rsidRPr="00D114DA">
              <w:rPr>
                <w:rFonts w:ascii="Calibri" w:hAnsi="Calibri"/>
              </w:rPr>
              <w:tab/>
            </w:r>
            <w:r w:rsidRPr="00D114DA">
              <w:rPr>
                <w:rFonts w:ascii="Calibri" w:hAnsi="Calibri"/>
                <w:spacing w:val="-5"/>
              </w:rPr>
              <w:t>de</w:t>
            </w:r>
          </w:p>
        </w:tc>
        <w:tc>
          <w:tcPr>
            <w:tcW w:w="1473" w:type="dxa"/>
            <w:tcBorders>
              <w:top w:val="nil"/>
              <w:bottom w:val="nil"/>
            </w:tcBorders>
          </w:tcPr>
          <w:p w14:paraId="552BB124" w14:textId="77777777" w:rsidR="00D114DA" w:rsidRPr="00D114DA" w:rsidRDefault="00D114DA" w:rsidP="004F5D79">
            <w:pPr>
              <w:pStyle w:val="TableParagraph"/>
              <w:spacing w:before="42"/>
              <w:ind w:left="13"/>
              <w:jc w:val="center"/>
              <w:rPr>
                <w:rFonts w:ascii="Calibri" w:hAnsi="Calibri"/>
              </w:rPr>
            </w:pPr>
            <w:r w:rsidRPr="00D114DA">
              <w:rPr>
                <w:rFonts w:ascii="Calibri" w:hAnsi="Calibri"/>
                <w:spacing w:val="-2"/>
              </w:rPr>
              <w:t>chequeo</w:t>
            </w:r>
          </w:p>
        </w:tc>
      </w:tr>
      <w:tr w:rsidR="00D114DA" w:rsidRPr="00D114DA" w14:paraId="47BF22D9" w14:textId="77777777" w:rsidTr="00D114DA">
        <w:trPr>
          <w:trHeight w:val="393"/>
        </w:trPr>
        <w:tc>
          <w:tcPr>
            <w:tcW w:w="1140" w:type="dxa"/>
            <w:tcBorders>
              <w:top w:val="nil"/>
              <w:bottom w:val="nil"/>
            </w:tcBorders>
          </w:tcPr>
          <w:p w14:paraId="59C55C97" w14:textId="77777777" w:rsidR="00D114DA" w:rsidRPr="00D114DA" w:rsidRDefault="00D114DA" w:rsidP="004F5D79">
            <w:pPr>
              <w:pStyle w:val="TableParagraph"/>
              <w:rPr>
                <w:rFonts w:ascii="Calibri" w:hAnsi="Calibri"/>
              </w:rPr>
            </w:pPr>
          </w:p>
        </w:tc>
        <w:tc>
          <w:tcPr>
            <w:tcW w:w="1198" w:type="dxa"/>
            <w:vMerge/>
            <w:tcBorders>
              <w:top w:val="nil"/>
            </w:tcBorders>
          </w:tcPr>
          <w:p w14:paraId="037DE2A7" w14:textId="77777777" w:rsidR="00D114DA" w:rsidRPr="00D114DA" w:rsidRDefault="00D114DA" w:rsidP="004F5D79">
            <w:pPr>
              <w:rPr>
                <w:rFonts w:ascii="Calibri" w:hAnsi="Calibri" w:cs="Calibri"/>
              </w:rPr>
            </w:pPr>
          </w:p>
        </w:tc>
        <w:tc>
          <w:tcPr>
            <w:tcW w:w="1840" w:type="dxa"/>
            <w:tcBorders>
              <w:top w:val="nil"/>
              <w:bottom w:val="nil"/>
            </w:tcBorders>
          </w:tcPr>
          <w:p w14:paraId="0F6CD353" w14:textId="77777777" w:rsidR="00D114DA" w:rsidRPr="00D114DA" w:rsidRDefault="00D114DA" w:rsidP="004F5D79">
            <w:pPr>
              <w:pStyle w:val="TableParagraph"/>
              <w:spacing w:before="41"/>
              <w:ind w:left="107"/>
              <w:rPr>
                <w:rFonts w:ascii="Calibri" w:hAnsi="Calibri"/>
              </w:rPr>
            </w:pPr>
            <w:r w:rsidRPr="00D114DA">
              <w:rPr>
                <w:rFonts w:ascii="Calibri" w:hAnsi="Calibri"/>
              </w:rPr>
              <w:t>"El</w:t>
            </w:r>
            <w:r w:rsidRPr="00D114DA">
              <w:rPr>
                <w:rFonts w:ascii="Calibri" w:hAnsi="Calibri"/>
                <w:spacing w:val="-1"/>
              </w:rPr>
              <w:t xml:space="preserve"> </w:t>
            </w:r>
            <w:r w:rsidRPr="00D114DA">
              <w:rPr>
                <w:rFonts w:ascii="Calibri" w:hAnsi="Calibri"/>
              </w:rPr>
              <w:t>Viaje</w:t>
            </w:r>
            <w:r w:rsidRPr="00D114DA">
              <w:rPr>
                <w:rFonts w:ascii="Calibri" w:hAnsi="Calibri"/>
                <w:spacing w:val="-1"/>
              </w:rPr>
              <w:t xml:space="preserve"> </w:t>
            </w:r>
            <w:r w:rsidRPr="00D114DA">
              <w:rPr>
                <w:rFonts w:ascii="Calibri" w:hAnsi="Calibri"/>
              </w:rPr>
              <w:t xml:space="preserve">de </w:t>
            </w:r>
            <w:r w:rsidRPr="00D114DA">
              <w:rPr>
                <w:rFonts w:ascii="Calibri" w:hAnsi="Calibri"/>
                <w:spacing w:val="-5"/>
              </w:rPr>
              <w:t>un</w:t>
            </w:r>
          </w:p>
        </w:tc>
        <w:tc>
          <w:tcPr>
            <w:tcW w:w="1462" w:type="dxa"/>
            <w:tcBorders>
              <w:top w:val="nil"/>
              <w:bottom w:val="nil"/>
            </w:tcBorders>
          </w:tcPr>
          <w:p w14:paraId="5CF3C289" w14:textId="77777777" w:rsidR="00D114DA" w:rsidRPr="00D114DA" w:rsidRDefault="00D114DA" w:rsidP="004F5D79">
            <w:pPr>
              <w:pStyle w:val="TableParagraph"/>
              <w:spacing w:before="41"/>
              <w:ind w:left="107"/>
              <w:rPr>
                <w:rFonts w:ascii="Calibri" w:hAnsi="Calibri"/>
              </w:rPr>
            </w:pPr>
            <w:r w:rsidRPr="00D114DA">
              <w:rPr>
                <w:rFonts w:ascii="Calibri" w:hAnsi="Calibri"/>
              </w:rPr>
              <w:t>de</w:t>
            </w:r>
            <w:r w:rsidRPr="00D114DA">
              <w:rPr>
                <w:rFonts w:ascii="Calibri" w:hAnsi="Calibri"/>
                <w:spacing w:val="-2"/>
              </w:rPr>
              <w:t xml:space="preserve"> </w:t>
            </w:r>
            <w:r w:rsidRPr="00D114DA">
              <w:rPr>
                <w:rFonts w:ascii="Calibri" w:hAnsi="Calibri"/>
                <w:spacing w:val="-4"/>
              </w:rPr>
              <w:t>mapa</w:t>
            </w:r>
          </w:p>
        </w:tc>
        <w:tc>
          <w:tcPr>
            <w:tcW w:w="1713" w:type="dxa"/>
            <w:tcBorders>
              <w:top w:val="nil"/>
              <w:bottom w:val="nil"/>
            </w:tcBorders>
          </w:tcPr>
          <w:p w14:paraId="0E7AE221" w14:textId="77777777" w:rsidR="00D114DA" w:rsidRPr="00D114DA" w:rsidRDefault="00D114DA" w:rsidP="004F5D79">
            <w:pPr>
              <w:pStyle w:val="TableParagraph"/>
              <w:spacing w:before="41"/>
              <w:ind w:left="110" w:right="-29"/>
              <w:rPr>
                <w:rFonts w:ascii="Calibri" w:hAnsi="Calibri"/>
              </w:rPr>
            </w:pPr>
            <w:r w:rsidRPr="00D114DA">
              <w:rPr>
                <w:rFonts w:ascii="Calibri" w:hAnsi="Calibri"/>
              </w:rPr>
              <w:t>acuerdo</w:t>
            </w:r>
            <w:r w:rsidRPr="00D114DA">
              <w:rPr>
                <w:rFonts w:ascii="Calibri" w:hAnsi="Calibri"/>
                <w:spacing w:val="75"/>
                <w:w w:val="150"/>
              </w:rPr>
              <w:t xml:space="preserve"> </w:t>
            </w:r>
            <w:r w:rsidRPr="00D114DA">
              <w:rPr>
                <w:rFonts w:ascii="Calibri" w:hAnsi="Calibri"/>
              </w:rPr>
              <w:t>con</w:t>
            </w:r>
            <w:r w:rsidRPr="00D114DA">
              <w:rPr>
                <w:rFonts w:ascii="Calibri" w:hAnsi="Calibri"/>
                <w:spacing w:val="75"/>
                <w:w w:val="150"/>
              </w:rPr>
              <w:t xml:space="preserve"> </w:t>
            </w:r>
            <w:r w:rsidRPr="00D114DA">
              <w:rPr>
                <w:rFonts w:ascii="Calibri" w:hAnsi="Calibri"/>
                <w:spacing w:val="-5"/>
              </w:rPr>
              <w:t>los</w:t>
            </w:r>
          </w:p>
        </w:tc>
        <w:tc>
          <w:tcPr>
            <w:tcW w:w="1473" w:type="dxa"/>
            <w:tcBorders>
              <w:top w:val="nil"/>
              <w:bottom w:val="nil"/>
            </w:tcBorders>
          </w:tcPr>
          <w:p w14:paraId="1B41D618" w14:textId="77777777" w:rsidR="00D114DA" w:rsidRPr="00D114DA" w:rsidRDefault="00D114DA" w:rsidP="004F5D79">
            <w:pPr>
              <w:pStyle w:val="TableParagraph"/>
              <w:spacing w:before="41"/>
              <w:ind w:left="13" w:right="1"/>
              <w:jc w:val="center"/>
              <w:rPr>
                <w:rFonts w:ascii="Calibri" w:hAnsi="Calibri"/>
              </w:rPr>
            </w:pPr>
            <w:r w:rsidRPr="00D114DA">
              <w:rPr>
                <w:rFonts w:ascii="Calibri" w:hAnsi="Calibri"/>
                <w:spacing w:val="-2"/>
              </w:rPr>
              <w:t>Cuestionario</w:t>
            </w:r>
          </w:p>
        </w:tc>
      </w:tr>
      <w:tr w:rsidR="00D114DA" w:rsidRPr="00D114DA" w14:paraId="6F9E1388" w14:textId="77777777" w:rsidTr="00D114DA">
        <w:trPr>
          <w:trHeight w:val="392"/>
        </w:trPr>
        <w:tc>
          <w:tcPr>
            <w:tcW w:w="1140" w:type="dxa"/>
            <w:tcBorders>
              <w:top w:val="nil"/>
              <w:bottom w:val="nil"/>
            </w:tcBorders>
          </w:tcPr>
          <w:p w14:paraId="0AA8A74B" w14:textId="77777777" w:rsidR="00D114DA" w:rsidRPr="00D114DA" w:rsidRDefault="00D114DA" w:rsidP="004F5D79">
            <w:pPr>
              <w:pStyle w:val="TableParagraph"/>
              <w:rPr>
                <w:rFonts w:ascii="Calibri" w:hAnsi="Calibri"/>
              </w:rPr>
            </w:pPr>
          </w:p>
        </w:tc>
        <w:tc>
          <w:tcPr>
            <w:tcW w:w="1198" w:type="dxa"/>
            <w:vMerge/>
            <w:tcBorders>
              <w:top w:val="nil"/>
            </w:tcBorders>
          </w:tcPr>
          <w:p w14:paraId="03268E2A" w14:textId="77777777" w:rsidR="00D114DA" w:rsidRPr="00D114DA" w:rsidRDefault="00D114DA" w:rsidP="004F5D79">
            <w:pPr>
              <w:rPr>
                <w:rFonts w:ascii="Calibri" w:hAnsi="Calibri" w:cs="Calibri"/>
              </w:rPr>
            </w:pPr>
          </w:p>
        </w:tc>
        <w:tc>
          <w:tcPr>
            <w:tcW w:w="1840" w:type="dxa"/>
            <w:tcBorders>
              <w:top w:val="nil"/>
              <w:bottom w:val="nil"/>
            </w:tcBorders>
          </w:tcPr>
          <w:p w14:paraId="79289149"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Producto</w:t>
            </w:r>
          </w:p>
        </w:tc>
        <w:tc>
          <w:tcPr>
            <w:tcW w:w="1462" w:type="dxa"/>
            <w:tcBorders>
              <w:top w:val="nil"/>
              <w:bottom w:val="nil"/>
            </w:tcBorders>
          </w:tcPr>
          <w:p w14:paraId="245A87EC"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visual,</w:t>
            </w:r>
          </w:p>
        </w:tc>
        <w:tc>
          <w:tcPr>
            <w:tcW w:w="1713" w:type="dxa"/>
            <w:tcBorders>
              <w:top w:val="nil"/>
              <w:bottom w:val="nil"/>
            </w:tcBorders>
          </w:tcPr>
          <w:p w14:paraId="401D3097" w14:textId="77777777" w:rsidR="00D114DA" w:rsidRPr="00D114DA" w:rsidRDefault="00D114DA" w:rsidP="004F5D79">
            <w:pPr>
              <w:pStyle w:val="TableParagraph"/>
              <w:spacing w:before="42"/>
              <w:ind w:left="110"/>
              <w:rPr>
                <w:rFonts w:ascii="Calibri" w:hAnsi="Calibri"/>
              </w:rPr>
            </w:pPr>
            <w:r w:rsidRPr="00D114DA">
              <w:rPr>
                <w:rFonts w:ascii="Calibri" w:hAnsi="Calibri"/>
                <w:spacing w:val="-2"/>
              </w:rPr>
              <w:t>elementos</w:t>
            </w:r>
          </w:p>
        </w:tc>
        <w:tc>
          <w:tcPr>
            <w:tcW w:w="1473" w:type="dxa"/>
            <w:tcBorders>
              <w:top w:val="nil"/>
              <w:bottom w:val="nil"/>
            </w:tcBorders>
          </w:tcPr>
          <w:p w14:paraId="3ADDF21D" w14:textId="77777777" w:rsidR="00D114DA" w:rsidRPr="00D114DA" w:rsidRDefault="00D114DA" w:rsidP="004F5D79">
            <w:pPr>
              <w:pStyle w:val="TableParagraph"/>
              <w:rPr>
                <w:rFonts w:ascii="Calibri" w:hAnsi="Calibri"/>
              </w:rPr>
            </w:pPr>
          </w:p>
        </w:tc>
      </w:tr>
      <w:tr w:rsidR="00D114DA" w:rsidRPr="00D114DA" w14:paraId="4A090CC3" w14:textId="77777777" w:rsidTr="00D114DA">
        <w:trPr>
          <w:trHeight w:val="391"/>
        </w:trPr>
        <w:tc>
          <w:tcPr>
            <w:tcW w:w="1140" w:type="dxa"/>
            <w:tcBorders>
              <w:top w:val="nil"/>
              <w:bottom w:val="nil"/>
            </w:tcBorders>
          </w:tcPr>
          <w:p w14:paraId="1E602FCF" w14:textId="77777777" w:rsidR="00D114DA" w:rsidRPr="00D114DA" w:rsidRDefault="00D114DA" w:rsidP="004F5D79">
            <w:pPr>
              <w:pStyle w:val="TableParagraph"/>
              <w:rPr>
                <w:rFonts w:ascii="Calibri" w:hAnsi="Calibri"/>
              </w:rPr>
            </w:pPr>
          </w:p>
        </w:tc>
        <w:tc>
          <w:tcPr>
            <w:tcW w:w="1198" w:type="dxa"/>
            <w:vMerge/>
            <w:tcBorders>
              <w:top w:val="nil"/>
            </w:tcBorders>
          </w:tcPr>
          <w:p w14:paraId="6B16E526" w14:textId="77777777" w:rsidR="00D114DA" w:rsidRPr="00D114DA" w:rsidRDefault="00D114DA" w:rsidP="004F5D79">
            <w:pPr>
              <w:rPr>
                <w:rFonts w:ascii="Calibri" w:hAnsi="Calibri" w:cs="Calibri"/>
              </w:rPr>
            </w:pPr>
          </w:p>
        </w:tc>
        <w:tc>
          <w:tcPr>
            <w:tcW w:w="1840" w:type="dxa"/>
            <w:tcBorders>
              <w:top w:val="nil"/>
              <w:bottom w:val="nil"/>
            </w:tcBorders>
          </w:tcPr>
          <w:p w14:paraId="6861D18C" w14:textId="77777777" w:rsidR="00D114DA" w:rsidRPr="00D114DA" w:rsidRDefault="00D114DA" w:rsidP="004F5D79">
            <w:pPr>
              <w:pStyle w:val="TableParagraph"/>
              <w:rPr>
                <w:rFonts w:ascii="Calibri" w:hAnsi="Calibri"/>
              </w:rPr>
            </w:pPr>
          </w:p>
        </w:tc>
        <w:tc>
          <w:tcPr>
            <w:tcW w:w="1462" w:type="dxa"/>
            <w:tcBorders>
              <w:top w:val="nil"/>
              <w:bottom w:val="nil"/>
            </w:tcBorders>
          </w:tcPr>
          <w:p w14:paraId="0BB0D3AF" w14:textId="77777777" w:rsidR="00D114DA" w:rsidRPr="00D114DA" w:rsidRDefault="00D114DA" w:rsidP="004F5D79">
            <w:pPr>
              <w:pStyle w:val="TableParagraph"/>
              <w:spacing w:before="41"/>
              <w:ind w:left="107"/>
              <w:rPr>
                <w:rFonts w:ascii="Calibri" w:hAnsi="Calibri"/>
              </w:rPr>
            </w:pPr>
            <w:r w:rsidRPr="00D114DA">
              <w:rPr>
                <w:rFonts w:ascii="Calibri" w:hAnsi="Calibri"/>
                <w:spacing w:val="-2"/>
              </w:rPr>
              <w:t>respondiendo</w:t>
            </w:r>
          </w:p>
        </w:tc>
        <w:tc>
          <w:tcPr>
            <w:tcW w:w="1713" w:type="dxa"/>
            <w:tcBorders>
              <w:top w:val="nil"/>
              <w:bottom w:val="nil"/>
            </w:tcBorders>
          </w:tcPr>
          <w:p w14:paraId="19B5A2AA" w14:textId="77777777" w:rsidR="00D114DA" w:rsidRPr="00D114DA" w:rsidRDefault="00D114DA" w:rsidP="004F5D79">
            <w:pPr>
              <w:pStyle w:val="TableParagraph"/>
              <w:spacing w:before="41"/>
              <w:ind w:left="110"/>
              <w:rPr>
                <w:rFonts w:ascii="Calibri" w:hAnsi="Calibri"/>
              </w:rPr>
            </w:pPr>
            <w:r w:rsidRPr="00D114DA">
              <w:rPr>
                <w:rFonts w:ascii="Calibri" w:hAnsi="Calibri"/>
                <w:spacing w:val="-2"/>
              </w:rPr>
              <w:t>observados.</w:t>
            </w:r>
          </w:p>
        </w:tc>
        <w:tc>
          <w:tcPr>
            <w:tcW w:w="1473" w:type="dxa"/>
            <w:tcBorders>
              <w:top w:val="nil"/>
              <w:bottom w:val="nil"/>
            </w:tcBorders>
          </w:tcPr>
          <w:p w14:paraId="682E0F2C" w14:textId="77777777" w:rsidR="00D114DA" w:rsidRPr="00D114DA" w:rsidRDefault="00D114DA" w:rsidP="004F5D79">
            <w:pPr>
              <w:pStyle w:val="TableParagraph"/>
              <w:rPr>
                <w:rFonts w:ascii="Calibri" w:hAnsi="Calibri"/>
              </w:rPr>
            </w:pPr>
          </w:p>
        </w:tc>
      </w:tr>
      <w:tr w:rsidR="00D114DA" w:rsidRPr="00D114DA" w14:paraId="2AB767EF" w14:textId="77777777" w:rsidTr="00D114DA">
        <w:trPr>
          <w:trHeight w:val="393"/>
        </w:trPr>
        <w:tc>
          <w:tcPr>
            <w:tcW w:w="1140" w:type="dxa"/>
            <w:tcBorders>
              <w:top w:val="nil"/>
              <w:bottom w:val="nil"/>
            </w:tcBorders>
          </w:tcPr>
          <w:p w14:paraId="583B5F64" w14:textId="77777777" w:rsidR="00D114DA" w:rsidRPr="00D114DA" w:rsidRDefault="00D114DA" w:rsidP="004F5D79">
            <w:pPr>
              <w:pStyle w:val="TableParagraph"/>
              <w:rPr>
                <w:rFonts w:ascii="Calibri" w:hAnsi="Calibri"/>
              </w:rPr>
            </w:pPr>
          </w:p>
        </w:tc>
        <w:tc>
          <w:tcPr>
            <w:tcW w:w="1198" w:type="dxa"/>
            <w:vMerge/>
            <w:tcBorders>
              <w:top w:val="nil"/>
            </w:tcBorders>
          </w:tcPr>
          <w:p w14:paraId="78C77543" w14:textId="77777777" w:rsidR="00D114DA" w:rsidRPr="00D114DA" w:rsidRDefault="00D114DA" w:rsidP="004F5D79">
            <w:pPr>
              <w:rPr>
                <w:rFonts w:ascii="Calibri" w:hAnsi="Calibri" w:cs="Calibri"/>
              </w:rPr>
            </w:pPr>
          </w:p>
        </w:tc>
        <w:tc>
          <w:tcPr>
            <w:tcW w:w="1840" w:type="dxa"/>
            <w:tcBorders>
              <w:top w:val="nil"/>
              <w:bottom w:val="nil"/>
            </w:tcBorders>
          </w:tcPr>
          <w:p w14:paraId="16EA87CC" w14:textId="77777777" w:rsidR="00D114DA" w:rsidRPr="00D114DA" w:rsidRDefault="00D114DA" w:rsidP="004F5D79">
            <w:pPr>
              <w:pStyle w:val="TableParagraph"/>
              <w:rPr>
                <w:rFonts w:ascii="Calibri" w:hAnsi="Calibri"/>
              </w:rPr>
            </w:pPr>
          </w:p>
        </w:tc>
        <w:tc>
          <w:tcPr>
            <w:tcW w:w="1462" w:type="dxa"/>
            <w:tcBorders>
              <w:top w:val="nil"/>
              <w:bottom w:val="nil"/>
            </w:tcBorders>
          </w:tcPr>
          <w:p w14:paraId="3E686BB6" w14:textId="77777777" w:rsidR="00D114DA" w:rsidRPr="00D114DA" w:rsidRDefault="00D114DA" w:rsidP="004F5D79">
            <w:pPr>
              <w:pStyle w:val="TableParagraph"/>
              <w:spacing w:before="41"/>
              <w:ind w:left="107"/>
              <w:rPr>
                <w:rFonts w:ascii="Calibri" w:hAnsi="Calibri"/>
              </w:rPr>
            </w:pPr>
            <w:r w:rsidRPr="00D114DA">
              <w:rPr>
                <w:rFonts w:ascii="Calibri" w:hAnsi="Calibri"/>
              </w:rPr>
              <w:t>las</w:t>
            </w:r>
            <w:r w:rsidRPr="00D114DA">
              <w:rPr>
                <w:rFonts w:ascii="Calibri" w:hAnsi="Calibri"/>
                <w:spacing w:val="-5"/>
              </w:rPr>
              <w:t xml:space="preserve"> </w:t>
            </w:r>
            <w:r w:rsidRPr="00D114DA">
              <w:rPr>
                <w:rFonts w:ascii="Calibri" w:hAnsi="Calibri"/>
                <w:spacing w:val="-2"/>
              </w:rPr>
              <w:t>preguntas</w:t>
            </w:r>
          </w:p>
        </w:tc>
        <w:tc>
          <w:tcPr>
            <w:tcW w:w="1713" w:type="dxa"/>
            <w:tcBorders>
              <w:top w:val="nil"/>
              <w:bottom w:val="nil"/>
            </w:tcBorders>
          </w:tcPr>
          <w:p w14:paraId="46F8ED59" w14:textId="77777777" w:rsidR="00D114DA" w:rsidRPr="00D114DA" w:rsidRDefault="00D114DA" w:rsidP="004F5D79">
            <w:pPr>
              <w:pStyle w:val="TableParagraph"/>
              <w:tabs>
                <w:tab w:val="left" w:pos="1473"/>
              </w:tabs>
              <w:spacing w:before="41"/>
              <w:ind w:left="110" w:right="-29"/>
              <w:rPr>
                <w:rFonts w:ascii="Calibri" w:hAnsi="Calibri"/>
              </w:rPr>
            </w:pPr>
            <w:r w:rsidRPr="00D114DA">
              <w:rPr>
                <w:rFonts w:ascii="Calibri" w:hAnsi="Calibri"/>
                <w:spacing w:val="-2"/>
              </w:rPr>
              <w:t>plantea</w:t>
            </w:r>
            <w:r w:rsidRPr="00D114DA">
              <w:rPr>
                <w:rFonts w:ascii="Calibri" w:hAnsi="Calibri"/>
              </w:rPr>
              <w:tab/>
            </w:r>
            <w:r w:rsidRPr="00D114DA">
              <w:rPr>
                <w:rFonts w:ascii="Calibri" w:hAnsi="Calibri"/>
                <w:spacing w:val="-5"/>
              </w:rPr>
              <w:t>los</w:t>
            </w:r>
          </w:p>
        </w:tc>
        <w:tc>
          <w:tcPr>
            <w:tcW w:w="1473" w:type="dxa"/>
            <w:tcBorders>
              <w:top w:val="nil"/>
              <w:bottom w:val="nil"/>
            </w:tcBorders>
          </w:tcPr>
          <w:p w14:paraId="56B64D11" w14:textId="77777777" w:rsidR="00D114DA" w:rsidRPr="00D114DA" w:rsidRDefault="00D114DA" w:rsidP="004F5D79">
            <w:pPr>
              <w:pStyle w:val="TableParagraph"/>
              <w:rPr>
                <w:rFonts w:ascii="Calibri" w:hAnsi="Calibri"/>
              </w:rPr>
            </w:pPr>
          </w:p>
        </w:tc>
      </w:tr>
      <w:tr w:rsidR="00D114DA" w:rsidRPr="00D114DA" w14:paraId="6D2950AD" w14:textId="77777777" w:rsidTr="00D114DA">
        <w:trPr>
          <w:trHeight w:val="392"/>
        </w:trPr>
        <w:tc>
          <w:tcPr>
            <w:tcW w:w="1140" w:type="dxa"/>
            <w:tcBorders>
              <w:top w:val="nil"/>
              <w:bottom w:val="nil"/>
            </w:tcBorders>
          </w:tcPr>
          <w:p w14:paraId="591AFEBC" w14:textId="77777777" w:rsidR="00D114DA" w:rsidRPr="00D114DA" w:rsidRDefault="00D114DA" w:rsidP="004F5D79">
            <w:pPr>
              <w:pStyle w:val="TableParagraph"/>
              <w:rPr>
                <w:rFonts w:ascii="Calibri" w:hAnsi="Calibri"/>
              </w:rPr>
            </w:pPr>
          </w:p>
        </w:tc>
        <w:tc>
          <w:tcPr>
            <w:tcW w:w="1198" w:type="dxa"/>
            <w:vMerge/>
            <w:tcBorders>
              <w:top w:val="nil"/>
            </w:tcBorders>
          </w:tcPr>
          <w:p w14:paraId="7BAB5400" w14:textId="77777777" w:rsidR="00D114DA" w:rsidRPr="00D114DA" w:rsidRDefault="00D114DA" w:rsidP="004F5D79">
            <w:pPr>
              <w:rPr>
                <w:rFonts w:ascii="Calibri" w:hAnsi="Calibri" w:cs="Calibri"/>
              </w:rPr>
            </w:pPr>
          </w:p>
        </w:tc>
        <w:tc>
          <w:tcPr>
            <w:tcW w:w="1840" w:type="dxa"/>
            <w:tcBorders>
              <w:top w:val="nil"/>
              <w:bottom w:val="nil"/>
            </w:tcBorders>
          </w:tcPr>
          <w:p w14:paraId="76C27ECE" w14:textId="77777777" w:rsidR="00D114DA" w:rsidRPr="00D114DA" w:rsidRDefault="00D114DA" w:rsidP="004F5D79">
            <w:pPr>
              <w:pStyle w:val="TableParagraph"/>
              <w:rPr>
                <w:rFonts w:ascii="Calibri" w:hAnsi="Calibri"/>
              </w:rPr>
            </w:pPr>
          </w:p>
        </w:tc>
        <w:tc>
          <w:tcPr>
            <w:tcW w:w="1462" w:type="dxa"/>
            <w:tcBorders>
              <w:top w:val="nil"/>
              <w:bottom w:val="nil"/>
            </w:tcBorders>
          </w:tcPr>
          <w:p w14:paraId="1E8799F4"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planteadas</w:t>
            </w:r>
          </w:p>
        </w:tc>
        <w:tc>
          <w:tcPr>
            <w:tcW w:w="1713" w:type="dxa"/>
            <w:tcBorders>
              <w:top w:val="nil"/>
              <w:bottom w:val="nil"/>
            </w:tcBorders>
          </w:tcPr>
          <w:p w14:paraId="5329D585" w14:textId="77777777" w:rsidR="00D114DA" w:rsidRPr="00D114DA" w:rsidRDefault="00D114DA" w:rsidP="004F5D79">
            <w:pPr>
              <w:pStyle w:val="TableParagraph"/>
              <w:spacing w:before="42"/>
              <w:ind w:left="110"/>
              <w:rPr>
                <w:rFonts w:ascii="Calibri" w:hAnsi="Calibri"/>
              </w:rPr>
            </w:pPr>
            <w:r w:rsidRPr="00D114DA">
              <w:rPr>
                <w:rFonts w:ascii="Calibri" w:hAnsi="Calibri"/>
                <w:spacing w:val="-2"/>
              </w:rPr>
              <w:t>objetivos</w:t>
            </w:r>
          </w:p>
        </w:tc>
        <w:tc>
          <w:tcPr>
            <w:tcW w:w="1473" w:type="dxa"/>
            <w:tcBorders>
              <w:top w:val="nil"/>
              <w:bottom w:val="nil"/>
            </w:tcBorders>
          </w:tcPr>
          <w:p w14:paraId="06F12BC8" w14:textId="77777777" w:rsidR="00D114DA" w:rsidRPr="00D114DA" w:rsidRDefault="00D114DA" w:rsidP="004F5D79">
            <w:pPr>
              <w:pStyle w:val="TableParagraph"/>
              <w:rPr>
                <w:rFonts w:ascii="Calibri" w:hAnsi="Calibri"/>
              </w:rPr>
            </w:pPr>
          </w:p>
        </w:tc>
      </w:tr>
      <w:tr w:rsidR="00D114DA" w:rsidRPr="00D114DA" w14:paraId="420AD181" w14:textId="77777777" w:rsidTr="00D114DA">
        <w:trPr>
          <w:trHeight w:val="392"/>
        </w:trPr>
        <w:tc>
          <w:tcPr>
            <w:tcW w:w="1140" w:type="dxa"/>
            <w:tcBorders>
              <w:top w:val="nil"/>
              <w:bottom w:val="nil"/>
            </w:tcBorders>
          </w:tcPr>
          <w:p w14:paraId="6508DF74" w14:textId="77777777" w:rsidR="00D114DA" w:rsidRPr="00D114DA" w:rsidRDefault="00D114DA" w:rsidP="004F5D79">
            <w:pPr>
              <w:pStyle w:val="TableParagraph"/>
              <w:rPr>
                <w:rFonts w:ascii="Calibri" w:hAnsi="Calibri"/>
              </w:rPr>
            </w:pPr>
          </w:p>
        </w:tc>
        <w:tc>
          <w:tcPr>
            <w:tcW w:w="1198" w:type="dxa"/>
            <w:vMerge/>
            <w:tcBorders>
              <w:top w:val="nil"/>
            </w:tcBorders>
          </w:tcPr>
          <w:p w14:paraId="2071407B" w14:textId="77777777" w:rsidR="00D114DA" w:rsidRPr="00D114DA" w:rsidRDefault="00D114DA" w:rsidP="004F5D79">
            <w:pPr>
              <w:rPr>
                <w:rFonts w:ascii="Calibri" w:hAnsi="Calibri" w:cs="Calibri"/>
              </w:rPr>
            </w:pPr>
          </w:p>
        </w:tc>
        <w:tc>
          <w:tcPr>
            <w:tcW w:w="1840" w:type="dxa"/>
            <w:tcBorders>
              <w:top w:val="nil"/>
              <w:bottom w:val="nil"/>
            </w:tcBorders>
          </w:tcPr>
          <w:p w14:paraId="33C37245" w14:textId="77777777" w:rsidR="00D114DA" w:rsidRPr="00D114DA" w:rsidRDefault="00D114DA" w:rsidP="004F5D79">
            <w:pPr>
              <w:pStyle w:val="TableParagraph"/>
              <w:spacing w:before="41"/>
              <w:ind w:left="107"/>
              <w:rPr>
                <w:rFonts w:ascii="Calibri" w:hAnsi="Calibri"/>
              </w:rPr>
            </w:pPr>
            <w:r w:rsidRPr="00D114DA">
              <w:rPr>
                <w:rFonts w:ascii="Calibri" w:hAnsi="Calibri"/>
              </w:rPr>
              <w:t>Actividad</w:t>
            </w:r>
            <w:r w:rsidRPr="00D114DA">
              <w:rPr>
                <w:rFonts w:ascii="Calibri" w:hAnsi="Calibri"/>
                <w:spacing w:val="-1"/>
              </w:rPr>
              <w:t xml:space="preserve"> </w:t>
            </w:r>
            <w:r w:rsidRPr="00D114DA">
              <w:rPr>
                <w:rFonts w:ascii="Calibri" w:hAnsi="Calibri"/>
                <w:spacing w:val="-5"/>
              </w:rPr>
              <w:t>de</w:t>
            </w:r>
          </w:p>
        </w:tc>
        <w:tc>
          <w:tcPr>
            <w:tcW w:w="1462" w:type="dxa"/>
            <w:tcBorders>
              <w:top w:val="nil"/>
              <w:bottom w:val="nil"/>
            </w:tcBorders>
          </w:tcPr>
          <w:p w14:paraId="6C0394C2" w14:textId="77777777" w:rsidR="00D114DA" w:rsidRPr="00D114DA" w:rsidRDefault="00D114DA" w:rsidP="004F5D79">
            <w:pPr>
              <w:pStyle w:val="TableParagraph"/>
              <w:rPr>
                <w:rFonts w:ascii="Calibri" w:hAnsi="Calibri"/>
              </w:rPr>
            </w:pPr>
          </w:p>
        </w:tc>
        <w:tc>
          <w:tcPr>
            <w:tcW w:w="1713" w:type="dxa"/>
            <w:tcBorders>
              <w:top w:val="nil"/>
              <w:bottom w:val="nil"/>
            </w:tcBorders>
          </w:tcPr>
          <w:p w14:paraId="606ED28E" w14:textId="77777777" w:rsidR="00D114DA" w:rsidRPr="00D114DA" w:rsidRDefault="00D114DA" w:rsidP="004F5D79">
            <w:pPr>
              <w:pStyle w:val="TableParagraph"/>
              <w:tabs>
                <w:tab w:val="left" w:pos="1569"/>
              </w:tabs>
              <w:spacing w:before="41"/>
              <w:ind w:left="110" w:right="-29"/>
              <w:rPr>
                <w:rFonts w:ascii="Calibri" w:hAnsi="Calibri"/>
              </w:rPr>
            </w:pPr>
            <w:r w:rsidRPr="00D114DA">
              <w:rPr>
                <w:rFonts w:ascii="Calibri" w:hAnsi="Calibri"/>
                <w:spacing w:val="-5"/>
              </w:rPr>
              <w:t>de</w:t>
            </w:r>
            <w:r w:rsidRPr="00D114DA">
              <w:rPr>
                <w:rFonts w:ascii="Calibri" w:hAnsi="Calibri"/>
              </w:rPr>
              <w:tab/>
            </w:r>
            <w:r w:rsidRPr="00D114DA">
              <w:rPr>
                <w:rFonts w:ascii="Calibri" w:hAnsi="Calibri"/>
                <w:spacing w:val="-5"/>
              </w:rPr>
              <w:t>la</w:t>
            </w:r>
          </w:p>
        </w:tc>
        <w:tc>
          <w:tcPr>
            <w:tcW w:w="1473" w:type="dxa"/>
            <w:tcBorders>
              <w:top w:val="nil"/>
              <w:bottom w:val="nil"/>
            </w:tcBorders>
          </w:tcPr>
          <w:p w14:paraId="16908A00" w14:textId="77777777" w:rsidR="00D114DA" w:rsidRPr="00D114DA" w:rsidRDefault="00D114DA" w:rsidP="004F5D79">
            <w:pPr>
              <w:pStyle w:val="TableParagraph"/>
              <w:spacing w:before="41"/>
              <w:ind w:left="13" w:right="3"/>
              <w:jc w:val="center"/>
              <w:rPr>
                <w:rFonts w:ascii="Calibri" w:hAnsi="Calibri"/>
              </w:rPr>
            </w:pPr>
            <w:r w:rsidRPr="00D114DA">
              <w:rPr>
                <w:rFonts w:ascii="Calibri" w:hAnsi="Calibri"/>
              </w:rPr>
              <w:t>Lista</w:t>
            </w:r>
            <w:r w:rsidRPr="00D114DA">
              <w:rPr>
                <w:rFonts w:ascii="Calibri" w:hAnsi="Calibri"/>
                <w:spacing w:val="-1"/>
              </w:rPr>
              <w:t xml:space="preserve"> </w:t>
            </w:r>
            <w:r w:rsidRPr="00D114DA">
              <w:rPr>
                <w:rFonts w:ascii="Calibri" w:hAnsi="Calibri"/>
                <w:spacing w:val="-5"/>
              </w:rPr>
              <w:t>de</w:t>
            </w:r>
          </w:p>
        </w:tc>
      </w:tr>
      <w:tr w:rsidR="00D114DA" w:rsidRPr="00D114DA" w14:paraId="5975897D" w14:textId="77777777" w:rsidTr="00D114DA">
        <w:trPr>
          <w:trHeight w:val="393"/>
        </w:trPr>
        <w:tc>
          <w:tcPr>
            <w:tcW w:w="1140" w:type="dxa"/>
            <w:tcBorders>
              <w:top w:val="nil"/>
              <w:bottom w:val="nil"/>
            </w:tcBorders>
          </w:tcPr>
          <w:p w14:paraId="341421D9" w14:textId="77777777" w:rsidR="00D114DA" w:rsidRPr="00D114DA" w:rsidRDefault="00D114DA" w:rsidP="004F5D79">
            <w:pPr>
              <w:pStyle w:val="TableParagraph"/>
              <w:rPr>
                <w:rFonts w:ascii="Calibri" w:hAnsi="Calibri"/>
              </w:rPr>
            </w:pPr>
          </w:p>
        </w:tc>
        <w:tc>
          <w:tcPr>
            <w:tcW w:w="1198" w:type="dxa"/>
            <w:vMerge/>
            <w:tcBorders>
              <w:top w:val="nil"/>
            </w:tcBorders>
          </w:tcPr>
          <w:p w14:paraId="03634F76" w14:textId="77777777" w:rsidR="00D114DA" w:rsidRPr="00D114DA" w:rsidRDefault="00D114DA" w:rsidP="004F5D79">
            <w:pPr>
              <w:rPr>
                <w:rFonts w:ascii="Calibri" w:hAnsi="Calibri" w:cs="Calibri"/>
              </w:rPr>
            </w:pPr>
          </w:p>
        </w:tc>
        <w:tc>
          <w:tcPr>
            <w:tcW w:w="1840" w:type="dxa"/>
            <w:tcBorders>
              <w:top w:val="nil"/>
              <w:bottom w:val="nil"/>
            </w:tcBorders>
          </w:tcPr>
          <w:p w14:paraId="13EC1C3D" w14:textId="77777777" w:rsidR="00D114DA" w:rsidRPr="00D114DA" w:rsidRDefault="00D114DA" w:rsidP="004F5D79">
            <w:pPr>
              <w:pStyle w:val="TableParagraph"/>
              <w:spacing w:before="42"/>
              <w:ind w:left="107"/>
              <w:rPr>
                <w:rFonts w:ascii="Calibri" w:hAnsi="Calibri"/>
              </w:rPr>
            </w:pPr>
            <w:r w:rsidRPr="00D114DA">
              <w:rPr>
                <w:rFonts w:ascii="Calibri" w:hAnsi="Calibri"/>
              </w:rPr>
              <w:t>identificación</w:t>
            </w:r>
            <w:r w:rsidRPr="00D114DA">
              <w:rPr>
                <w:rFonts w:ascii="Calibri" w:hAnsi="Calibri"/>
                <w:spacing w:val="-8"/>
              </w:rPr>
              <w:t xml:space="preserve"> </w:t>
            </w:r>
            <w:r w:rsidRPr="00D114DA">
              <w:rPr>
                <w:rFonts w:ascii="Calibri" w:hAnsi="Calibri"/>
                <w:spacing w:val="-5"/>
              </w:rPr>
              <w:t>de</w:t>
            </w:r>
          </w:p>
        </w:tc>
        <w:tc>
          <w:tcPr>
            <w:tcW w:w="1462" w:type="dxa"/>
            <w:tcBorders>
              <w:top w:val="nil"/>
              <w:bottom w:val="nil"/>
            </w:tcBorders>
          </w:tcPr>
          <w:p w14:paraId="640416BE" w14:textId="77777777" w:rsidR="00D114DA" w:rsidRPr="00D114DA" w:rsidRDefault="00D114DA" w:rsidP="004F5D79">
            <w:pPr>
              <w:pStyle w:val="TableParagraph"/>
              <w:rPr>
                <w:rFonts w:ascii="Calibri" w:hAnsi="Calibri"/>
              </w:rPr>
            </w:pPr>
          </w:p>
        </w:tc>
        <w:tc>
          <w:tcPr>
            <w:tcW w:w="1713" w:type="dxa"/>
            <w:tcBorders>
              <w:top w:val="nil"/>
              <w:bottom w:val="nil"/>
            </w:tcBorders>
          </w:tcPr>
          <w:p w14:paraId="0BE954E9" w14:textId="77777777" w:rsidR="00D114DA" w:rsidRPr="00D114DA" w:rsidRDefault="00D114DA" w:rsidP="004F5D79">
            <w:pPr>
              <w:pStyle w:val="TableParagraph"/>
              <w:spacing w:before="42"/>
              <w:ind w:left="110"/>
              <w:rPr>
                <w:rFonts w:ascii="Calibri" w:hAnsi="Calibri"/>
              </w:rPr>
            </w:pPr>
            <w:r w:rsidRPr="00D114DA">
              <w:rPr>
                <w:rFonts w:ascii="Calibri" w:hAnsi="Calibri"/>
                <w:spacing w:val="-2"/>
              </w:rPr>
              <w:t>investigación</w:t>
            </w:r>
          </w:p>
        </w:tc>
        <w:tc>
          <w:tcPr>
            <w:tcW w:w="1473" w:type="dxa"/>
            <w:tcBorders>
              <w:top w:val="nil"/>
              <w:bottom w:val="nil"/>
            </w:tcBorders>
          </w:tcPr>
          <w:p w14:paraId="116B38FA" w14:textId="77777777" w:rsidR="00D114DA" w:rsidRPr="00D114DA" w:rsidRDefault="00D114DA" w:rsidP="004F5D79">
            <w:pPr>
              <w:pStyle w:val="TableParagraph"/>
              <w:spacing w:before="42"/>
              <w:ind w:left="13"/>
              <w:jc w:val="center"/>
              <w:rPr>
                <w:rFonts w:ascii="Calibri" w:hAnsi="Calibri"/>
              </w:rPr>
            </w:pPr>
            <w:r w:rsidRPr="00D114DA">
              <w:rPr>
                <w:rFonts w:ascii="Calibri" w:hAnsi="Calibri"/>
                <w:spacing w:val="-2"/>
              </w:rPr>
              <w:t>chequeo</w:t>
            </w:r>
          </w:p>
        </w:tc>
      </w:tr>
      <w:tr w:rsidR="00D114DA" w:rsidRPr="00D114DA" w14:paraId="6BAFEA12" w14:textId="77777777" w:rsidTr="00D114DA">
        <w:trPr>
          <w:trHeight w:val="392"/>
        </w:trPr>
        <w:tc>
          <w:tcPr>
            <w:tcW w:w="1140" w:type="dxa"/>
            <w:tcBorders>
              <w:top w:val="nil"/>
              <w:bottom w:val="nil"/>
            </w:tcBorders>
          </w:tcPr>
          <w:p w14:paraId="0D2862DF" w14:textId="77777777" w:rsidR="00D114DA" w:rsidRPr="00D114DA" w:rsidRDefault="00D114DA" w:rsidP="004F5D79">
            <w:pPr>
              <w:pStyle w:val="TableParagraph"/>
              <w:rPr>
                <w:rFonts w:ascii="Calibri" w:hAnsi="Calibri"/>
              </w:rPr>
            </w:pPr>
          </w:p>
        </w:tc>
        <w:tc>
          <w:tcPr>
            <w:tcW w:w="1198" w:type="dxa"/>
            <w:vMerge/>
            <w:tcBorders>
              <w:top w:val="nil"/>
            </w:tcBorders>
          </w:tcPr>
          <w:p w14:paraId="6165AC0C" w14:textId="77777777" w:rsidR="00D114DA" w:rsidRPr="00D114DA" w:rsidRDefault="00D114DA" w:rsidP="004F5D79">
            <w:pPr>
              <w:rPr>
                <w:rFonts w:ascii="Calibri" w:hAnsi="Calibri" w:cs="Calibri"/>
              </w:rPr>
            </w:pPr>
          </w:p>
        </w:tc>
        <w:tc>
          <w:tcPr>
            <w:tcW w:w="1840" w:type="dxa"/>
            <w:tcBorders>
              <w:top w:val="nil"/>
              <w:bottom w:val="nil"/>
            </w:tcBorders>
          </w:tcPr>
          <w:p w14:paraId="14863A8E" w14:textId="77777777" w:rsidR="00D114DA" w:rsidRPr="00D114DA" w:rsidRDefault="00D114DA" w:rsidP="004F5D79">
            <w:pPr>
              <w:pStyle w:val="TableParagraph"/>
              <w:spacing w:before="41"/>
              <w:ind w:left="107"/>
              <w:rPr>
                <w:rFonts w:ascii="Calibri" w:hAnsi="Calibri"/>
              </w:rPr>
            </w:pPr>
            <w:r w:rsidRPr="00D114DA">
              <w:rPr>
                <w:rFonts w:ascii="Calibri" w:hAnsi="Calibri"/>
                <w:spacing w:val="-2"/>
              </w:rPr>
              <w:t>conocimientos:</w:t>
            </w:r>
          </w:p>
        </w:tc>
        <w:tc>
          <w:tcPr>
            <w:tcW w:w="1462" w:type="dxa"/>
            <w:tcBorders>
              <w:top w:val="nil"/>
              <w:bottom w:val="nil"/>
            </w:tcBorders>
          </w:tcPr>
          <w:p w14:paraId="7C81062A" w14:textId="77777777" w:rsidR="00D114DA" w:rsidRPr="00D114DA" w:rsidRDefault="00D114DA" w:rsidP="004F5D79">
            <w:pPr>
              <w:pStyle w:val="TableParagraph"/>
              <w:spacing w:before="41"/>
              <w:ind w:left="107"/>
              <w:rPr>
                <w:rFonts w:ascii="Calibri" w:hAnsi="Calibri"/>
              </w:rPr>
            </w:pPr>
            <w:proofErr w:type="spellStart"/>
            <w:r w:rsidRPr="00D114DA">
              <w:rPr>
                <w:rFonts w:ascii="Calibri" w:hAnsi="Calibri"/>
              </w:rPr>
              <w:t>Infografia</w:t>
            </w:r>
            <w:proofErr w:type="spellEnd"/>
            <w:r w:rsidRPr="00D114DA">
              <w:rPr>
                <w:rFonts w:ascii="Calibri" w:hAnsi="Calibri"/>
                <w:spacing w:val="-4"/>
              </w:rPr>
              <w:t xml:space="preserve"> </w:t>
            </w:r>
            <w:r w:rsidRPr="00D114DA">
              <w:rPr>
                <w:rFonts w:ascii="Calibri" w:hAnsi="Calibri"/>
                <w:spacing w:val="-10"/>
              </w:rPr>
              <w:t>y</w:t>
            </w:r>
          </w:p>
        </w:tc>
        <w:tc>
          <w:tcPr>
            <w:tcW w:w="1713" w:type="dxa"/>
            <w:tcBorders>
              <w:top w:val="nil"/>
              <w:bottom w:val="nil"/>
            </w:tcBorders>
          </w:tcPr>
          <w:p w14:paraId="7CD67C61" w14:textId="77777777" w:rsidR="00D114DA" w:rsidRPr="00D114DA" w:rsidRDefault="00D114DA" w:rsidP="004F5D79">
            <w:pPr>
              <w:pStyle w:val="TableParagraph"/>
              <w:spacing w:before="41"/>
              <w:ind w:left="110" w:right="-29"/>
              <w:rPr>
                <w:rFonts w:ascii="Calibri" w:hAnsi="Calibri"/>
              </w:rPr>
            </w:pPr>
            <w:r w:rsidRPr="00D114DA">
              <w:rPr>
                <w:rFonts w:ascii="Calibri" w:hAnsi="Calibri"/>
              </w:rPr>
              <w:t>según</w:t>
            </w:r>
            <w:r w:rsidRPr="00D114DA">
              <w:rPr>
                <w:rFonts w:ascii="Calibri" w:hAnsi="Calibri"/>
                <w:spacing w:val="5"/>
              </w:rPr>
              <w:t xml:space="preserve"> </w:t>
            </w:r>
            <w:r w:rsidRPr="00D114DA">
              <w:rPr>
                <w:rFonts w:ascii="Calibri" w:hAnsi="Calibri"/>
              </w:rPr>
              <w:t>la</w:t>
            </w:r>
            <w:r w:rsidRPr="00D114DA">
              <w:rPr>
                <w:rFonts w:ascii="Calibri" w:hAnsi="Calibri"/>
                <w:spacing w:val="6"/>
              </w:rPr>
              <w:t xml:space="preserve"> </w:t>
            </w:r>
            <w:r w:rsidRPr="00D114DA">
              <w:rPr>
                <w:rFonts w:ascii="Calibri" w:hAnsi="Calibri"/>
                <w:spacing w:val="-2"/>
              </w:rPr>
              <w:t>pregunta</w:t>
            </w:r>
          </w:p>
        </w:tc>
        <w:tc>
          <w:tcPr>
            <w:tcW w:w="1473" w:type="dxa"/>
            <w:tcBorders>
              <w:top w:val="nil"/>
              <w:bottom w:val="nil"/>
            </w:tcBorders>
          </w:tcPr>
          <w:p w14:paraId="4B6E90A5" w14:textId="77777777" w:rsidR="00D114DA" w:rsidRPr="00D114DA" w:rsidRDefault="00D114DA" w:rsidP="004F5D79">
            <w:pPr>
              <w:pStyle w:val="TableParagraph"/>
              <w:rPr>
                <w:rFonts w:ascii="Calibri" w:hAnsi="Calibri"/>
              </w:rPr>
            </w:pPr>
          </w:p>
        </w:tc>
      </w:tr>
      <w:tr w:rsidR="00D114DA" w:rsidRPr="00D114DA" w14:paraId="1499D82B" w14:textId="77777777" w:rsidTr="00D114DA">
        <w:trPr>
          <w:trHeight w:val="393"/>
        </w:trPr>
        <w:tc>
          <w:tcPr>
            <w:tcW w:w="1140" w:type="dxa"/>
            <w:tcBorders>
              <w:top w:val="nil"/>
              <w:bottom w:val="nil"/>
            </w:tcBorders>
          </w:tcPr>
          <w:p w14:paraId="56B3B677" w14:textId="77777777" w:rsidR="00D114DA" w:rsidRPr="00D114DA" w:rsidRDefault="00D114DA" w:rsidP="004F5D79">
            <w:pPr>
              <w:pStyle w:val="TableParagraph"/>
              <w:rPr>
                <w:rFonts w:ascii="Calibri" w:hAnsi="Calibri"/>
              </w:rPr>
            </w:pPr>
          </w:p>
        </w:tc>
        <w:tc>
          <w:tcPr>
            <w:tcW w:w="1198" w:type="dxa"/>
            <w:vMerge/>
            <w:tcBorders>
              <w:top w:val="nil"/>
            </w:tcBorders>
          </w:tcPr>
          <w:p w14:paraId="476BCBDF" w14:textId="77777777" w:rsidR="00D114DA" w:rsidRPr="00D114DA" w:rsidRDefault="00D114DA" w:rsidP="004F5D79">
            <w:pPr>
              <w:rPr>
                <w:rFonts w:ascii="Calibri" w:hAnsi="Calibri" w:cs="Calibri"/>
              </w:rPr>
            </w:pPr>
          </w:p>
        </w:tc>
        <w:tc>
          <w:tcPr>
            <w:tcW w:w="1840" w:type="dxa"/>
            <w:tcBorders>
              <w:top w:val="nil"/>
              <w:bottom w:val="nil"/>
            </w:tcBorders>
          </w:tcPr>
          <w:p w14:paraId="0D78FF49" w14:textId="77777777" w:rsidR="00D114DA" w:rsidRPr="00D114DA" w:rsidRDefault="00D114DA" w:rsidP="004F5D79">
            <w:pPr>
              <w:pStyle w:val="TableParagraph"/>
              <w:spacing w:before="41"/>
              <w:ind w:left="107"/>
              <w:rPr>
                <w:rFonts w:ascii="Calibri" w:hAnsi="Calibri"/>
              </w:rPr>
            </w:pPr>
            <w:r w:rsidRPr="00D114DA">
              <w:rPr>
                <w:rFonts w:ascii="Calibri" w:hAnsi="Calibri"/>
              </w:rPr>
              <w:t>Reconocer</w:t>
            </w:r>
            <w:r w:rsidRPr="00D114DA">
              <w:rPr>
                <w:rFonts w:ascii="Calibri" w:hAnsi="Calibri"/>
                <w:spacing w:val="-4"/>
              </w:rPr>
              <w:t xml:space="preserve"> </w:t>
            </w:r>
            <w:r w:rsidRPr="00D114DA">
              <w:rPr>
                <w:rFonts w:ascii="Calibri" w:hAnsi="Calibri"/>
                <w:spacing w:val="-5"/>
              </w:rPr>
              <w:t>la</w:t>
            </w:r>
          </w:p>
        </w:tc>
        <w:tc>
          <w:tcPr>
            <w:tcW w:w="1462" w:type="dxa"/>
            <w:tcBorders>
              <w:top w:val="nil"/>
              <w:bottom w:val="nil"/>
            </w:tcBorders>
          </w:tcPr>
          <w:p w14:paraId="75E63BC1" w14:textId="77777777" w:rsidR="00D114DA" w:rsidRPr="00D114DA" w:rsidRDefault="00D114DA" w:rsidP="004F5D79">
            <w:pPr>
              <w:pStyle w:val="TableParagraph"/>
              <w:spacing w:before="41"/>
              <w:ind w:left="107"/>
              <w:rPr>
                <w:rFonts w:ascii="Calibri" w:hAnsi="Calibri"/>
              </w:rPr>
            </w:pPr>
            <w:r w:rsidRPr="00D114DA">
              <w:rPr>
                <w:rFonts w:ascii="Calibri" w:hAnsi="Calibri"/>
                <w:spacing w:val="-5"/>
              </w:rPr>
              <w:t>su</w:t>
            </w:r>
          </w:p>
        </w:tc>
        <w:tc>
          <w:tcPr>
            <w:tcW w:w="1713" w:type="dxa"/>
            <w:tcBorders>
              <w:top w:val="nil"/>
              <w:bottom w:val="nil"/>
            </w:tcBorders>
          </w:tcPr>
          <w:p w14:paraId="1C8F49B6" w14:textId="77777777" w:rsidR="00D114DA" w:rsidRPr="00D114DA" w:rsidRDefault="00D114DA" w:rsidP="004F5D79">
            <w:pPr>
              <w:pStyle w:val="TableParagraph"/>
              <w:spacing w:before="41"/>
              <w:ind w:left="110" w:right="-29"/>
              <w:rPr>
                <w:rFonts w:ascii="Calibri" w:hAnsi="Calibri"/>
              </w:rPr>
            </w:pPr>
            <w:proofErr w:type="gramStart"/>
            <w:r w:rsidRPr="00D114DA">
              <w:rPr>
                <w:rFonts w:ascii="Calibri" w:hAnsi="Calibri"/>
              </w:rPr>
              <w:t>de</w:t>
            </w:r>
            <w:r w:rsidRPr="00D114DA">
              <w:rPr>
                <w:rFonts w:ascii="Calibri" w:hAnsi="Calibri"/>
                <w:spacing w:val="33"/>
              </w:rPr>
              <w:t xml:space="preserve">  </w:t>
            </w:r>
            <w:r w:rsidRPr="00D114DA">
              <w:rPr>
                <w:rFonts w:ascii="Calibri" w:hAnsi="Calibri"/>
                <w:spacing w:val="-2"/>
              </w:rPr>
              <w:t>investigación</w:t>
            </w:r>
            <w:proofErr w:type="gramEnd"/>
            <w:r w:rsidRPr="00D114DA">
              <w:rPr>
                <w:rFonts w:ascii="Calibri" w:hAnsi="Calibri"/>
                <w:spacing w:val="-2"/>
              </w:rPr>
              <w:t>.</w:t>
            </w:r>
          </w:p>
        </w:tc>
        <w:tc>
          <w:tcPr>
            <w:tcW w:w="1473" w:type="dxa"/>
            <w:tcBorders>
              <w:top w:val="nil"/>
              <w:bottom w:val="nil"/>
            </w:tcBorders>
          </w:tcPr>
          <w:p w14:paraId="400B827D" w14:textId="77777777" w:rsidR="00D114DA" w:rsidRPr="00D114DA" w:rsidRDefault="00D114DA" w:rsidP="004F5D79">
            <w:pPr>
              <w:pStyle w:val="TableParagraph"/>
              <w:rPr>
                <w:rFonts w:ascii="Calibri" w:hAnsi="Calibri"/>
              </w:rPr>
            </w:pPr>
          </w:p>
        </w:tc>
      </w:tr>
      <w:tr w:rsidR="00D114DA" w:rsidRPr="00D114DA" w14:paraId="45CF2F60" w14:textId="77777777" w:rsidTr="00D114DA">
        <w:trPr>
          <w:trHeight w:val="443"/>
        </w:trPr>
        <w:tc>
          <w:tcPr>
            <w:tcW w:w="1140" w:type="dxa"/>
            <w:tcBorders>
              <w:top w:val="nil"/>
            </w:tcBorders>
          </w:tcPr>
          <w:p w14:paraId="6D06AC88" w14:textId="77777777" w:rsidR="00D114DA" w:rsidRPr="00D114DA" w:rsidRDefault="00D114DA" w:rsidP="004F5D79">
            <w:pPr>
              <w:pStyle w:val="TableParagraph"/>
              <w:rPr>
                <w:rFonts w:ascii="Calibri" w:hAnsi="Calibri"/>
              </w:rPr>
            </w:pPr>
          </w:p>
        </w:tc>
        <w:tc>
          <w:tcPr>
            <w:tcW w:w="1198" w:type="dxa"/>
            <w:vMerge/>
            <w:tcBorders>
              <w:top w:val="nil"/>
            </w:tcBorders>
          </w:tcPr>
          <w:p w14:paraId="3415BF1D" w14:textId="77777777" w:rsidR="00D114DA" w:rsidRPr="00D114DA" w:rsidRDefault="00D114DA" w:rsidP="004F5D79">
            <w:pPr>
              <w:rPr>
                <w:rFonts w:ascii="Calibri" w:hAnsi="Calibri" w:cs="Calibri"/>
              </w:rPr>
            </w:pPr>
          </w:p>
        </w:tc>
        <w:tc>
          <w:tcPr>
            <w:tcW w:w="1840" w:type="dxa"/>
            <w:tcBorders>
              <w:top w:val="nil"/>
            </w:tcBorders>
          </w:tcPr>
          <w:p w14:paraId="41518FFB" w14:textId="77777777" w:rsidR="00D114DA" w:rsidRPr="00D114DA" w:rsidRDefault="00D114DA" w:rsidP="004F5D79">
            <w:pPr>
              <w:pStyle w:val="TableParagraph"/>
              <w:spacing w:before="42"/>
              <w:ind w:left="107"/>
              <w:rPr>
                <w:rFonts w:ascii="Calibri" w:hAnsi="Calibri"/>
              </w:rPr>
            </w:pPr>
            <w:r w:rsidRPr="00D114DA">
              <w:rPr>
                <w:rFonts w:ascii="Calibri" w:hAnsi="Calibri"/>
              </w:rPr>
              <w:t>investigación</w:t>
            </w:r>
            <w:r w:rsidRPr="00D114DA">
              <w:rPr>
                <w:rFonts w:ascii="Calibri" w:hAnsi="Calibri"/>
                <w:spacing w:val="-5"/>
              </w:rPr>
              <w:t xml:space="preserve"> en</w:t>
            </w:r>
          </w:p>
        </w:tc>
        <w:tc>
          <w:tcPr>
            <w:tcW w:w="1462" w:type="dxa"/>
            <w:tcBorders>
              <w:top w:val="nil"/>
            </w:tcBorders>
          </w:tcPr>
          <w:p w14:paraId="710D5EDB" w14:textId="77777777" w:rsidR="00D114DA" w:rsidRPr="00D114DA" w:rsidRDefault="00D114DA" w:rsidP="004F5D79">
            <w:pPr>
              <w:pStyle w:val="TableParagraph"/>
              <w:spacing w:before="42"/>
              <w:ind w:left="107"/>
              <w:rPr>
                <w:rFonts w:ascii="Calibri" w:hAnsi="Calibri"/>
              </w:rPr>
            </w:pPr>
            <w:r w:rsidRPr="00D114DA">
              <w:rPr>
                <w:rFonts w:ascii="Calibri" w:hAnsi="Calibri"/>
                <w:spacing w:val="-2"/>
              </w:rPr>
              <w:t>Socialización.</w:t>
            </w:r>
          </w:p>
        </w:tc>
        <w:tc>
          <w:tcPr>
            <w:tcW w:w="1713" w:type="dxa"/>
            <w:tcBorders>
              <w:top w:val="nil"/>
            </w:tcBorders>
          </w:tcPr>
          <w:p w14:paraId="28FCED1F" w14:textId="77777777" w:rsidR="00D114DA" w:rsidRPr="00D114DA" w:rsidRDefault="00D114DA" w:rsidP="004F5D79">
            <w:pPr>
              <w:pStyle w:val="TableParagraph"/>
              <w:rPr>
                <w:rFonts w:ascii="Calibri" w:hAnsi="Calibri"/>
              </w:rPr>
            </w:pPr>
          </w:p>
        </w:tc>
        <w:tc>
          <w:tcPr>
            <w:tcW w:w="1473" w:type="dxa"/>
            <w:tcBorders>
              <w:top w:val="nil"/>
            </w:tcBorders>
          </w:tcPr>
          <w:p w14:paraId="0A2197F4" w14:textId="77777777" w:rsidR="00D114DA" w:rsidRPr="00D114DA" w:rsidRDefault="00D114DA" w:rsidP="004F5D79">
            <w:pPr>
              <w:pStyle w:val="TableParagraph"/>
              <w:rPr>
                <w:rFonts w:ascii="Calibri" w:hAnsi="Calibri"/>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0"/>
        <w:gridCol w:w="1198"/>
        <w:gridCol w:w="1840"/>
        <w:gridCol w:w="1462"/>
        <w:gridCol w:w="1713"/>
        <w:gridCol w:w="1473"/>
      </w:tblGrid>
      <w:tr w:rsidR="00D114DA" w:rsidRPr="00F8723B" w14:paraId="27D0335A" w14:textId="77777777" w:rsidTr="004F5D79">
        <w:trPr>
          <w:trHeight w:val="10877"/>
        </w:trPr>
        <w:tc>
          <w:tcPr>
            <w:tcW w:w="1140" w:type="dxa"/>
          </w:tcPr>
          <w:p w14:paraId="5B6C282F" w14:textId="77777777" w:rsidR="00D114DA" w:rsidRPr="00F8723B" w:rsidRDefault="00D114DA" w:rsidP="004F5D79">
            <w:pPr>
              <w:pStyle w:val="TableParagraph"/>
              <w:rPr>
                <w:rFonts w:ascii="Calibri" w:hAnsi="Calibri"/>
              </w:rPr>
            </w:pPr>
          </w:p>
        </w:tc>
        <w:tc>
          <w:tcPr>
            <w:tcW w:w="1198" w:type="dxa"/>
          </w:tcPr>
          <w:p w14:paraId="5F4E6FE9" w14:textId="77777777" w:rsidR="00D114DA" w:rsidRPr="00F8723B" w:rsidRDefault="00D114DA" w:rsidP="004F5D79">
            <w:pPr>
              <w:pStyle w:val="TableParagraph"/>
              <w:rPr>
                <w:rFonts w:ascii="Calibri" w:hAnsi="Calibri"/>
              </w:rPr>
            </w:pPr>
          </w:p>
        </w:tc>
        <w:tc>
          <w:tcPr>
            <w:tcW w:w="1840" w:type="dxa"/>
          </w:tcPr>
          <w:p w14:paraId="5F281981" w14:textId="77777777" w:rsidR="00D114DA" w:rsidRPr="00F8723B" w:rsidRDefault="00D114DA" w:rsidP="004F5D79">
            <w:pPr>
              <w:pStyle w:val="TableParagraph"/>
              <w:spacing w:line="360" w:lineRule="auto"/>
              <w:ind w:left="107" w:right="334"/>
              <w:rPr>
                <w:rFonts w:ascii="Calibri" w:hAnsi="Calibri"/>
              </w:rPr>
            </w:pPr>
            <w:r w:rsidRPr="00F8723B">
              <w:rPr>
                <w:rFonts w:ascii="Calibri" w:hAnsi="Calibri"/>
              </w:rPr>
              <w:t>el</w:t>
            </w:r>
            <w:r w:rsidRPr="00F8723B">
              <w:rPr>
                <w:rFonts w:ascii="Calibri" w:hAnsi="Calibri"/>
                <w:spacing w:val="-13"/>
              </w:rPr>
              <w:t xml:space="preserve"> </w:t>
            </w:r>
            <w:r w:rsidRPr="00F8723B">
              <w:rPr>
                <w:rFonts w:ascii="Calibri" w:hAnsi="Calibri"/>
              </w:rPr>
              <w:t xml:space="preserve">proceso </w:t>
            </w:r>
            <w:r w:rsidRPr="00F8723B">
              <w:rPr>
                <w:rFonts w:ascii="Calibri" w:hAnsi="Calibri"/>
                <w:spacing w:val="-2"/>
              </w:rPr>
              <w:t>formativo.</w:t>
            </w:r>
          </w:p>
          <w:p w14:paraId="20675E3B" w14:textId="77777777" w:rsidR="00D114DA" w:rsidRPr="00F8723B" w:rsidRDefault="00D114DA" w:rsidP="004F5D79">
            <w:pPr>
              <w:pStyle w:val="TableParagraph"/>
              <w:rPr>
                <w:rFonts w:ascii="Calibri" w:hAnsi="Calibri"/>
                <w:b/>
              </w:rPr>
            </w:pPr>
          </w:p>
          <w:p w14:paraId="3896B448" w14:textId="77777777" w:rsidR="00D114DA" w:rsidRPr="00F8723B" w:rsidRDefault="00D114DA" w:rsidP="004F5D79">
            <w:pPr>
              <w:pStyle w:val="TableParagraph"/>
              <w:spacing w:before="267"/>
              <w:rPr>
                <w:rFonts w:ascii="Calibri" w:hAnsi="Calibri"/>
                <w:b/>
              </w:rPr>
            </w:pPr>
          </w:p>
          <w:p w14:paraId="088F0680" w14:textId="77777777" w:rsidR="00D114DA" w:rsidRPr="00F8723B" w:rsidRDefault="00D114DA" w:rsidP="004F5D79">
            <w:pPr>
              <w:pStyle w:val="TableParagraph"/>
              <w:spacing w:line="360" w:lineRule="auto"/>
              <w:ind w:left="107" w:right="99"/>
              <w:rPr>
                <w:rFonts w:ascii="Calibri" w:hAnsi="Calibri"/>
              </w:rPr>
            </w:pPr>
            <w:r w:rsidRPr="00F8723B">
              <w:rPr>
                <w:rFonts w:ascii="Calibri" w:hAnsi="Calibri"/>
              </w:rPr>
              <w:t xml:space="preserve">Actividad de </w:t>
            </w:r>
            <w:r w:rsidRPr="00F8723B">
              <w:rPr>
                <w:rFonts w:ascii="Calibri" w:hAnsi="Calibri"/>
                <w:spacing w:val="-2"/>
              </w:rPr>
              <w:t xml:space="preserve">contextualización: </w:t>
            </w:r>
            <w:r w:rsidRPr="00F8723B">
              <w:rPr>
                <w:rFonts w:ascii="Calibri" w:hAnsi="Calibri"/>
              </w:rPr>
              <w:t>Reconocer la investigación en</w:t>
            </w:r>
            <w:r w:rsidRPr="00F8723B">
              <w:rPr>
                <w:rFonts w:ascii="Calibri" w:hAnsi="Calibri"/>
                <w:spacing w:val="40"/>
              </w:rPr>
              <w:t xml:space="preserve"> </w:t>
            </w:r>
            <w:r w:rsidRPr="00F8723B">
              <w:rPr>
                <w:rFonts w:ascii="Calibri" w:hAnsi="Calibri"/>
              </w:rPr>
              <w:t xml:space="preserve">el proceso formativo en </w:t>
            </w:r>
            <w:proofErr w:type="spellStart"/>
            <w:r w:rsidRPr="00F8723B">
              <w:rPr>
                <w:rFonts w:ascii="Calibri" w:hAnsi="Calibri"/>
                <w:spacing w:val="-2"/>
              </w:rPr>
              <w:t>lógistica</w:t>
            </w:r>
            <w:proofErr w:type="spellEnd"/>
          </w:p>
          <w:p w14:paraId="71F915E4" w14:textId="77777777" w:rsidR="00D114DA" w:rsidRPr="00F8723B" w:rsidRDefault="00D114DA" w:rsidP="004F5D79">
            <w:pPr>
              <w:pStyle w:val="TableParagraph"/>
              <w:rPr>
                <w:rFonts w:ascii="Calibri" w:hAnsi="Calibri"/>
                <w:b/>
              </w:rPr>
            </w:pPr>
          </w:p>
          <w:p w14:paraId="7BC9D146" w14:textId="77777777" w:rsidR="00D114DA" w:rsidRPr="00F8723B" w:rsidRDefault="00D114DA" w:rsidP="004F5D79">
            <w:pPr>
              <w:pStyle w:val="TableParagraph"/>
              <w:rPr>
                <w:rFonts w:ascii="Calibri" w:hAnsi="Calibri"/>
                <w:b/>
              </w:rPr>
            </w:pPr>
          </w:p>
          <w:p w14:paraId="086E579B" w14:textId="77777777" w:rsidR="00D114DA" w:rsidRPr="00F8723B" w:rsidRDefault="00D114DA" w:rsidP="004F5D79">
            <w:pPr>
              <w:pStyle w:val="TableParagraph"/>
              <w:rPr>
                <w:rFonts w:ascii="Calibri" w:hAnsi="Calibri"/>
                <w:b/>
              </w:rPr>
            </w:pPr>
          </w:p>
          <w:p w14:paraId="0C237B73" w14:textId="77777777" w:rsidR="00D114DA" w:rsidRPr="00F8723B" w:rsidRDefault="00D114DA" w:rsidP="004F5D79">
            <w:pPr>
              <w:pStyle w:val="TableParagraph"/>
              <w:rPr>
                <w:rFonts w:ascii="Calibri" w:hAnsi="Calibri"/>
                <w:b/>
              </w:rPr>
            </w:pPr>
          </w:p>
          <w:p w14:paraId="4843AFB6" w14:textId="77777777" w:rsidR="00D114DA" w:rsidRPr="00F8723B" w:rsidRDefault="00D114DA" w:rsidP="004F5D79">
            <w:pPr>
              <w:pStyle w:val="TableParagraph"/>
              <w:rPr>
                <w:rFonts w:ascii="Calibri" w:hAnsi="Calibri"/>
                <w:b/>
              </w:rPr>
            </w:pPr>
          </w:p>
          <w:p w14:paraId="67B8B726" w14:textId="77777777" w:rsidR="00D114DA" w:rsidRPr="00F8723B" w:rsidRDefault="00D114DA" w:rsidP="004F5D79">
            <w:pPr>
              <w:pStyle w:val="TableParagraph"/>
              <w:spacing w:before="2"/>
              <w:rPr>
                <w:rFonts w:ascii="Calibri" w:hAnsi="Calibri"/>
                <w:b/>
              </w:rPr>
            </w:pPr>
          </w:p>
          <w:p w14:paraId="34572B6F" w14:textId="77777777" w:rsidR="00D114DA" w:rsidRPr="00F8723B" w:rsidRDefault="00D114DA" w:rsidP="004F5D79">
            <w:pPr>
              <w:pStyle w:val="TableParagraph"/>
              <w:spacing w:line="360" w:lineRule="auto"/>
              <w:ind w:left="107" w:right="547"/>
              <w:rPr>
                <w:rFonts w:ascii="Calibri" w:hAnsi="Calibri"/>
              </w:rPr>
            </w:pPr>
            <w:r w:rsidRPr="00F8723B">
              <w:rPr>
                <w:rFonts w:ascii="Calibri" w:hAnsi="Calibri"/>
                <w:spacing w:val="-2"/>
              </w:rPr>
              <w:t xml:space="preserve">Actividad </w:t>
            </w:r>
            <w:proofErr w:type="gramStart"/>
            <w:r w:rsidRPr="00F8723B">
              <w:rPr>
                <w:rFonts w:ascii="Calibri" w:hAnsi="Calibri"/>
              </w:rPr>
              <w:t>apropiación</w:t>
            </w:r>
            <w:r w:rsidRPr="00F8723B">
              <w:rPr>
                <w:rFonts w:ascii="Calibri" w:hAnsi="Calibri"/>
                <w:spacing w:val="-13"/>
              </w:rPr>
              <w:t xml:space="preserve"> </w:t>
            </w:r>
            <w:r w:rsidRPr="00F8723B">
              <w:rPr>
                <w:rFonts w:ascii="Calibri" w:hAnsi="Calibri"/>
              </w:rPr>
              <w:t>:</w:t>
            </w:r>
            <w:proofErr w:type="gramEnd"/>
          </w:p>
          <w:p w14:paraId="0F2A1A1E" w14:textId="77777777" w:rsidR="00D114DA" w:rsidRPr="00F8723B" w:rsidRDefault="00D114DA" w:rsidP="004F5D79">
            <w:pPr>
              <w:pStyle w:val="TableParagraph"/>
              <w:spacing w:line="360" w:lineRule="auto"/>
              <w:ind w:left="107"/>
              <w:rPr>
                <w:rFonts w:ascii="Calibri" w:hAnsi="Calibri"/>
              </w:rPr>
            </w:pPr>
            <w:r w:rsidRPr="00F8723B">
              <w:rPr>
                <w:rFonts w:ascii="Calibri" w:hAnsi="Calibri"/>
              </w:rPr>
              <w:t>¿Cómo</w:t>
            </w:r>
            <w:r w:rsidRPr="00F8723B">
              <w:rPr>
                <w:rFonts w:ascii="Calibri" w:hAnsi="Calibri"/>
                <w:spacing w:val="-13"/>
              </w:rPr>
              <w:t xml:space="preserve"> </w:t>
            </w:r>
            <w:r w:rsidRPr="00F8723B">
              <w:rPr>
                <w:rFonts w:ascii="Calibri" w:hAnsi="Calibri"/>
              </w:rPr>
              <w:t>y</w:t>
            </w:r>
            <w:r w:rsidRPr="00F8723B">
              <w:rPr>
                <w:rFonts w:ascii="Calibri" w:hAnsi="Calibri"/>
                <w:spacing w:val="-12"/>
              </w:rPr>
              <w:t xml:space="preserve"> </w:t>
            </w:r>
            <w:r w:rsidRPr="00F8723B">
              <w:rPr>
                <w:rFonts w:ascii="Calibri" w:hAnsi="Calibri"/>
              </w:rPr>
              <w:t>por</w:t>
            </w:r>
            <w:r w:rsidRPr="00F8723B">
              <w:rPr>
                <w:rFonts w:ascii="Calibri" w:hAnsi="Calibri"/>
                <w:spacing w:val="-13"/>
              </w:rPr>
              <w:t xml:space="preserve"> </w:t>
            </w:r>
            <w:r w:rsidRPr="00F8723B">
              <w:rPr>
                <w:rFonts w:ascii="Calibri" w:hAnsi="Calibri"/>
              </w:rPr>
              <w:t>qué Investigar en el Sector</w:t>
            </w:r>
            <w:r w:rsidRPr="00F8723B">
              <w:rPr>
                <w:rFonts w:ascii="Calibri" w:hAnsi="Calibri"/>
                <w:spacing w:val="-7"/>
              </w:rPr>
              <w:t xml:space="preserve"> </w:t>
            </w:r>
            <w:r w:rsidRPr="00F8723B">
              <w:rPr>
                <w:rFonts w:ascii="Calibri" w:hAnsi="Calibri"/>
              </w:rPr>
              <w:t>Logística?</w:t>
            </w:r>
          </w:p>
          <w:p w14:paraId="5D38ADBD" w14:textId="77777777" w:rsidR="00D114DA" w:rsidRPr="00F8723B" w:rsidRDefault="00D114DA" w:rsidP="004F5D79">
            <w:pPr>
              <w:pStyle w:val="TableParagraph"/>
              <w:spacing w:before="135"/>
              <w:rPr>
                <w:rFonts w:ascii="Calibri" w:hAnsi="Calibri"/>
                <w:b/>
              </w:rPr>
            </w:pPr>
          </w:p>
          <w:p w14:paraId="626E1861" w14:textId="77777777" w:rsidR="00D114DA" w:rsidRPr="00F8723B" w:rsidRDefault="00D114DA" w:rsidP="004F5D79">
            <w:pPr>
              <w:pStyle w:val="TableParagraph"/>
              <w:spacing w:before="1" w:line="360" w:lineRule="auto"/>
              <w:ind w:left="107"/>
              <w:rPr>
                <w:rFonts w:ascii="Calibri" w:hAnsi="Calibri"/>
              </w:rPr>
            </w:pPr>
            <w:r w:rsidRPr="00F8723B">
              <w:rPr>
                <w:rFonts w:ascii="Calibri" w:hAnsi="Calibri"/>
              </w:rPr>
              <w:t xml:space="preserve">Actividad de </w:t>
            </w:r>
            <w:r w:rsidRPr="00F8723B">
              <w:rPr>
                <w:rFonts w:ascii="Calibri" w:hAnsi="Calibri"/>
                <w:spacing w:val="-2"/>
              </w:rPr>
              <w:t xml:space="preserve">transferencia: </w:t>
            </w:r>
            <w:r w:rsidRPr="00F8723B">
              <w:rPr>
                <w:rFonts w:ascii="Calibri" w:hAnsi="Calibri"/>
              </w:rPr>
              <w:t>Descripción</w:t>
            </w:r>
            <w:r w:rsidRPr="00F8723B">
              <w:rPr>
                <w:rFonts w:ascii="Calibri" w:hAnsi="Calibri"/>
                <w:spacing w:val="-13"/>
              </w:rPr>
              <w:t xml:space="preserve"> </w:t>
            </w:r>
            <w:r w:rsidRPr="00F8723B">
              <w:rPr>
                <w:rFonts w:ascii="Calibri" w:hAnsi="Calibri"/>
              </w:rPr>
              <w:t>de</w:t>
            </w:r>
            <w:r w:rsidRPr="00F8723B">
              <w:rPr>
                <w:rFonts w:ascii="Calibri" w:hAnsi="Calibri"/>
                <w:spacing w:val="-12"/>
              </w:rPr>
              <w:t xml:space="preserve"> </w:t>
            </w:r>
            <w:r w:rsidRPr="00F8723B">
              <w:rPr>
                <w:rFonts w:ascii="Calibri" w:hAnsi="Calibri"/>
              </w:rPr>
              <w:t xml:space="preserve">la </w:t>
            </w:r>
            <w:r w:rsidRPr="00F8723B">
              <w:rPr>
                <w:rFonts w:ascii="Calibri" w:hAnsi="Calibri"/>
                <w:spacing w:val="-2"/>
              </w:rPr>
              <w:t>actividad:</w:t>
            </w:r>
          </w:p>
        </w:tc>
        <w:tc>
          <w:tcPr>
            <w:tcW w:w="1462" w:type="dxa"/>
          </w:tcPr>
          <w:p w14:paraId="34AA3095" w14:textId="77777777" w:rsidR="00D114DA" w:rsidRPr="00F8723B" w:rsidRDefault="00D114DA" w:rsidP="004F5D79">
            <w:pPr>
              <w:pStyle w:val="TableParagraph"/>
              <w:rPr>
                <w:rFonts w:ascii="Calibri" w:hAnsi="Calibri"/>
                <w:b/>
              </w:rPr>
            </w:pPr>
          </w:p>
          <w:p w14:paraId="00169AD3" w14:textId="77777777" w:rsidR="00D114DA" w:rsidRPr="00F8723B" w:rsidRDefault="00D114DA" w:rsidP="004F5D79">
            <w:pPr>
              <w:pStyle w:val="TableParagraph"/>
              <w:rPr>
                <w:rFonts w:ascii="Calibri" w:hAnsi="Calibri"/>
                <w:b/>
              </w:rPr>
            </w:pPr>
          </w:p>
          <w:p w14:paraId="7E3E4A32" w14:textId="77777777" w:rsidR="00D114DA" w:rsidRPr="00F8723B" w:rsidRDefault="00D114DA" w:rsidP="004F5D79">
            <w:pPr>
              <w:pStyle w:val="TableParagraph"/>
              <w:rPr>
                <w:rFonts w:ascii="Calibri" w:hAnsi="Calibri"/>
                <w:b/>
              </w:rPr>
            </w:pPr>
          </w:p>
          <w:p w14:paraId="36B14D30" w14:textId="77777777" w:rsidR="00D114DA" w:rsidRPr="00F8723B" w:rsidRDefault="00D114DA" w:rsidP="004F5D79">
            <w:pPr>
              <w:pStyle w:val="TableParagraph"/>
              <w:rPr>
                <w:rFonts w:ascii="Calibri" w:hAnsi="Calibri"/>
                <w:b/>
              </w:rPr>
            </w:pPr>
          </w:p>
          <w:p w14:paraId="4AEAF6A4" w14:textId="77777777" w:rsidR="00D114DA" w:rsidRPr="00F8723B" w:rsidRDefault="00D114DA" w:rsidP="004F5D79">
            <w:pPr>
              <w:pStyle w:val="TableParagraph"/>
              <w:spacing w:before="267"/>
              <w:rPr>
                <w:rFonts w:ascii="Calibri" w:hAnsi="Calibri"/>
                <w:b/>
              </w:rPr>
            </w:pPr>
          </w:p>
          <w:p w14:paraId="3304C101" w14:textId="77777777" w:rsidR="00D114DA" w:rsidRPr="00F8723B" w:rsidRDefault="00D114DA" w:rsidP="004F5D79">
            <w:pPr>
              <w:pStyle w:val="TableParagraph"/>
              <w:spacing w:line="362" w:lineRule="auto"/>
              <w:ind w:left="107" w:right="397"/>
              <w:rPr>
                <w:rFonts w:ascii="Calibri" w:hAnsi="Calibri"/>
              </w:rPr>
            </w:pPr>
            <w:r w:rsidRPr="00F8723B">
              <w:rPr>
                <w:rFonts w:ascii="Calibri" w:hAnsi="Calibri"/>
              </w:rPr>
              <w:t>Control</w:t>
            </w:r>
            <w:r w:rsidRPr="00F8723B">
              <w:rPr>
                <w:rFonts w:ascii="Calibri" w:hAnsi="Calibri"/>
                <w:spacing w:val="-13"/>
              </w:rPr>
              <w:t xml:space="preserve"> </w:t>
            </w:r>
            <w:r w:rsidRPr="00F8723B">
              <w:rPr>
                <w:rFonts w:ascii="Calibri" w:hAnsi="Calibri"/>
              </w:rPr>
              <w:t xml:space="preserve">de </w:t>
            </w:r>
            <w:r w:rsidRPr="00F8723B">
              <w:rPr>
                <w:rFonts w:ascii="Calibri" w:hAnsi="Calibri"/>
                <w:spacing w:val="-2"/>
              </w:rPr>
              <w:t>lectura</w:t>
            </w:r>
          </w:p>
          <w:p w14:paraId="586D0B85" w14:textId="77777777" w:rsidR="00D114DA" w:rsidRPr="00F8723B" w:rsidRDefault="00D114DA" w:rsidP="004F5D79">
            <w:pPr>
              <w:pStyle w:val="TableParagraph"/>
              <w:rPr>
                <w:rFonts w:ascii="Calibri" w:hAnsi="Calibri"/>
                <w:b/>
              </w:rPr>
            </w:pPr>
          </w:p>
          <w:p w14:paraId="6A5FC415" w14:textId="77777777" w:rsidR="00D114DA" w:rsidRPr="00F8723B" w:rsidRDefault="00D114DA" w:rsidP="004F5D79">
            <w:pPr>
              <w:pStyle w:val="TableParagraph"/>
              <w:rPr>
                <w:rFonts w:ascii="Calibri" w:hAnsi="Calibri"/>
                <w:b/>
              </w:rPr>
            </w:pPr>
          </w:p>
          <w:p w14:paraId="76F24081" w14:textId="77777777" w:rsidR="00D114DA" w:rsidRPr="00F8723B" w:rsidRDefault="00D114DA" w:rsidP="004F5D79">
            <w:pPr>
              <w:pStyle w:val="TableParagraph"/>
              <w:rPr>
                <w:rFonts w:ascii="Calibri" w:hAnsi="Calibri"/>
                <w:b/>
              </w:rPr>
            </w:pPr>
          </w:p>
          <w:p w14:paraId="46A17DC3" w14:textId="77777777" w:rsidR="00D114DA" w:rsidRPr="00F8723B" w:rsidRDefault="00D114DA" w:rsidP="004F5D79">
            <w:pPr>
              <w:pStyle w:val="TableParagraph"/>
              <w:rPr>
                <w:rFonts w:ascii="Calibri" w:hAnsi="Calibri"/>
                <w:b/>
              </w:rPr>
            </w:pPr>
          </w:p>
          <w:p w14:paraId="3C628712" w14:textId="77777777" w:rsidR="00D114DA" w:rsidRPr="00F8723B" w:rsidRDefault="00D114DA" w:rsidP="004F5D79">
            <w:pPr>
              <w:pStyle w:val="TableParagraph"/>
              <w:rPr>
                <w:rFonts w:ascii="Calibri" w:hAnsi="Calibri"/>
                <w:b/>
              </w:rPr>
            </w:pPr>
          </w:p>
          <w:p w14:paraId="2AE4803A" w14:textId="77777777" w:rsidR="00D114DA" w:rsidRPr="00F8723B" w:rsidRDefault="00D114DA" w:rsidP="004F5D79">
            <w:pPr>
              <w:pStyle w:val="TableParagraph"/>
              <w:rPr>
                <w:rFonts w:ascii="Calibri" w:hAnsi="Calibri"/>
                <w:b/>
              </w:rPr>
            </w:pPr>
          </w:p>
          <w:p w14:paraId="1B17FDE0" w14:textId="77777777" w:rsidR="00D114DA" w:rsidRPr="00F8723B" w:rsidRDefault="00D114DA" w:rsidP="004F5D79">
            <w:pPr>
              <w:pStyle w:val="TableParagraph"/>
              <w:rPr>
                <w:rFonts w:ascii="Calibri" w:hAnsi="Calibri"/>
                <w:b/>
              </w:rPr>
            </w:pPr>
          </w:p>
          <w:p w14:paraId="027334D3" w14:textId="77777777" w:rsidR="00D114DA" w:rsidRPr="00F8723B" w:rsidRDefault="00D114DA" w:rsidP="004F5D79">
            <w:pPr>
              <w:pStyle w:val="TableParagraph"/>
              <w:rPr>
                <w:rFonts w:ascii="Calibri" w:hAnsi="Calibri"/>
                <w:b/>
              </w:rPr>
            </w:pPr>
          </w:p>
          <w:p w14:paraId="18BE29D8" w14:textId="77777777" w:rsidR="00D114DA" w:rsidRPr="00F8723B" w:rsidRDefault="00D114DA" w:rsidP="004F5D79">
            <w:pPr>
              <w:pStyle w:val="TableParagraph"/>
              <w:rPr>
                <w:rFonts w:ascii="Calibri" w:hAnsi="Calibri"/>
                <w:b/>
              </w:rPr>
            </w:pPr>
          </w:p>
          <w:p w14:paraId="5257F6DF" w14:textId="77777777" w:rsidR="00D114DA" w:rsidRPr="00F8723B" w:rsidRDefault="00D114DA" w:rsidP="004F5D79">
            <w:pPr>
              <w:pStyle w:val="TableParagraph"/>
              <w:rPr>
                <w:rFonts w:ascii="Calibri" w:hAnsi="Calibri"/>
                <w:b/>
              </w:rPr>
            </w:pPr>
          </w:p>
          <w:p w14:paraId="13A6AAB9" w14:textId="77777777" w:rsidR="00D114DA" w:rsidRPr="00F8723B" w:rsidRDefault="00D114DA" w:rsidP="004F5D79">
            <w:pPr>
              <w:pStyle w:val="TableParagraph"/>
              <w:rPr>
                <w:rFonts w:ascii="Calibri" w:hAnsi="Calibri"/>
                <w:b/>
              </w:rPr>
            </w:pPr>
          </w:p>
          <w:p w14:paraId="7BF02949" w14:textId="77777777" w:rsidR="00D114DA" w:rsidRPr="00F8723B" w:rsidRDefault="00D114DA" w:rsidP="004F5D79">
            <w:pPr>
              <w:pStyle w:val="TableParagraph"/>
              <w:rPr>
                <w:rFonts w:ascii="Calibri" w:hAnsi="Calibri"/>
                <w:b/>
              </w:rPr>
            </w:pPr>
          </w:p>
          <w:p w14:paraId="476CCA8F" w14:textId="77777777" w:rsidR="00D114DA" w:rsidRPr="00F8723B" w:rsidRDefault="00D114DA" w:rsidP="004F5D79">
            <w:pPr>
              <w:pStyle w:val="TableParagraph"/>
              <w:spacing w:before="131"/>
              <w:rPr>
                <w:rFonts w:ascii="Calibri" w:hAnsi="Calibri"/>
                <w:b/>
              </w:rPr>
            </w:pPr>
          </w:p>
          <w:p w14:paraId="33A39F4D" w14:textId="77777777" w:rsidR="00D114DA" w:rsidRPr="00F8723B" w:rsidRDefault="00D114DA" w:rsidP="004F5D79">
            <w:pPr>
              <w:pStyle w:val="TableParagraph"/>
              <w:spacing w:line="360" w:lineRule="auto"/>
              <w:ind w:left="107" w:right="98"/>
              <w:rPr>
                <w:rFonts w:ascii="Calibri" w:hAnsi="Calibri"/>
              </w:rPr>
            </w:pPr>
            <w:r w:rsidRPr="00F8723B">
              <w:rPr>
                <w:rFonts w:ascii="Calibri" w:hAnsi="Calibri"/>
                <w:spacing w:val="-2"/>
              </w:rPr>
              <w:t xml:space="preserve">Presentación </w:t>
            </w:r>
            <w:r w:rsidRPr="00F8723B">
              <w:rPr>
                <w:rFonts w:ascii="Calibri" w:hAnsi="Calibri"/>
              </w:rPr>
              <w:t xml:space="preserve">digital del </w:t>
            </w:r>
            <w:r w:rsidRPr="00F8723B">
              <w:rPr>
                <w:rFonts w:ascii="Calibri" w:hAnsi="Calibri"/>
                <w:spacing w:val="-2"/>
              </w:rPr>
              <w:t xml:space="preserve">documento </w:t>
            </w:r>
            <w:r w:rsidRPr="00F8723B">
              <w:rPr>
                <w:rFonts w:ascii="Calibri" w:hAnsi="Calibri"/>
              </w:rPr>
              <w:t xml:space="preserve">proyecto de </w:t>
            </w:r>
            <w:r w:rsidRPr="00F8723B">
              <w:rPr>
                <w:rFonts w:ascii="Calibri" w:hAnsi="Calibri"/>
                <w:spacing w:val="-2"/>
              </w:rPr>
              <w:t>investigación</w:t>
            </w:r>
          </w:p>
          <w:p w14:paraId="27230E2A" w14:textId="77777777" w:rsidR="00D114DA" w:rsidRPr="00F8723B" w:rsidRDefault="00D114DA" w:rsidP="004F5D79">
            <w:pPr>
              <w:pStyle w:val="TableParagraph"/>
              <w:rPr>
                <w:rFonts w:ascii="Calibri" w:hAnsi="Calibri"/>
                <w:b/>
              </w:rPr>
            </w:pPr>
          </w:p>
          <w:p w14:paraId="06E315C9" w14:textId="77777777" w:rsidR="00D114DA" w:rsidRPr="00F8723B" w:rsidRDefault="00D114DA" w:rsidP="004F5D79">
            <w:pPr>
              <w:pStyle w:val="TableParagraph"/>
              <w:rPr>
                <w:rFonts w:ascii="Calibri" w:hAnsi="Calibri"/>
                <w:b/>
              </w:rPr>
            </w:pPr>
          </w:p>
          <w:p w14:paraId="50C78028" w14:textId="77777777" w:rsidR="00D114DA" w:rsidRPr="00F8723B" w:rsidRDefault="00D114DA" w:rsidP="004F5D79">
            <w:pPr>
              <w:pStyle w:val="TableParagraph"/>
              <w:rPr>
                <w:rFonts w:ascii="Calibri" w:hAnsi="Calibri"/>
                <w:b/>
              </w:rPr>
            </w:pPr>
          </w:p>
          <w:p w14:paraId="108C6AF5" w14:textId="77777777" w:rsidR="00D114DA" w:rsidRPr="00F8723B" w:rsidRDefault="00D114DA" w:rsidP="004F5D79">
            <w:pPr>
              <w:pStyle w:val="TableParagraph"/>
              <w:spacing w:before="1" w:line="360" w:lineRule="auto"/>
              <w:ind w:left="107" w:right="98"/>
              <w:rPr>
                <w:rFonts w:ascii="Calibri" w:hAnsi="Calibri"/>
              </w:rPr>
            </w:pPr>
            <w:r w:rsidRPr="00F8723B">
              <w:rPr>
                <w:rFonts w:ascii="Calibri" w:hAnsi="Calibri"/>
                <w:spacing w:val="-2"/>
              </w:rPr>
              <w:t xml:space="preserve">Presentación </w:t>
            </w:r>
            <w:r w:rsidRPr="00F8723B">
              <w:rPr>
                <w:rFonts w:ascii="Calibri" w:hAnsi="Calibri"/>
              </w:rPr>
              <w:t xml:space="preserve">de </w:t>
            </w:r>
            <w:r w:rsidRPr="00F8723B">
              <w:rPr>
                <w:rFonts w:ascii="Calibri" w:hAnsi="Calibri"/>
                <w:spacing w:val="-2"/>
              </w:rPr>
              <w:t>prototipos</w:t>
            </w:r>
          </w:p>
        </w:tc>
        <w:tc>
          <w:tcPr>
            <w:tcW w:w="1713" w:type="dxa"/>
          </w:tcPr>
          <w:p w14:paraId="75EFE61C" w14:textId="77777777" w:rsidR="00D114DA" w:rsidRPr="00F8723B" w:rsidRDefault="00D114DA" w:rsidP="004F5D79">
            <w:pPr>
              <w:pStyle w:val="TableParagraph"/>
              <w:tabs>
                <w:tab w:val="left" w:pos="1501"/>
                <w:tab w:val="left" w:pos="1565"/>
              </w:tabs>
              <w:spacing w:line="360" w:lineRule="auto"/>
              <w:ind w:left="110" w:right="-29"/>
              <w:rPr>
                <w:rFonts w:ascii="Calibri" w:hAnsi="Calibri"/>
              </w:rPr>
            </w:pPr>
            <w:r w:rsidRPr="00F8723B">
              <w:rPr>
                <w:rFonts w:ascii="Calibri" w:hAnsi="Calibri"/>
                <w:spacing w:val="-2"/>
              </w:rPr>
              <w:t>consolida</w:t>
            </w:r>
            <w:r w:rsidRPr="00F8723B">
              <w:rPr>
                <w:rFonts w:ascii="Calibri" w:hAnsi="Calibri"/>
              </w:rPr>
              <w:tab/>
            </w:r>
            <w:r w:rsidRPr="00F8723B">
              <w:rPr>
                <w:rFonts w:ascii="Calibri" w:hAnsi="Calibri"/>
              </w:rPr>
              <w:tab/>
            </w:r>
            <w:r w:rsidRPr="00F8723B">
              <w:rPr>
                <w:rFonts w:ascii="Calibri" w:hAnsi="Calibri"/>
                <w:spacing w:val="-6"/>
              </w:rPr>
              <w:t xml:space="preserve">el </w:t>
            </w:r>
            <w:r w:rsidRPr="00F8723B">
              <w:rPr>
                <w:rFonts w:ascii="Calibri" w:hAnsi="Calibri"/>
              </w:rPr>
              <w:t xml:space="preserve">proyecto de </w:t>
            </w:r>
            <w:r w:rsidRPr="00F8723B">
              <w:rPr>
                <w:rFonts w:ascii="Calibri" w:hAnsi="Calibri"/>
                <w:spacing w:val="-2"/>
              </w:rPr>
              <w:t>investigación teniendo</w:t>
            </w:r>
            <w:r w:rsidRPr="00F8723B">
              <w:rPr>
                <w:rFonts w:ascii="Calibri" w:hAnsi="Calibri"/>
              </w:rPr>
              <w:tab/>
            </w:r>
            <w:r w:rsidRPr="00F8723B">
              <w:rPr>
                <w:rFonts w:ascii="Calibri" w:hAnsi="Calibri"/>
                <w:spacing w:val="-5"/>
              </w:rPr>
              <w:t>en</w:t>
            </w:r>
          </w:p>
          <w:p w14:paraId="0F5BA75A" w14:textId="77777777" w:rsidR="00D114DA" w:rsidRPr="00F8723B" w:rsidRDefault="00D114DA" w:rsidP="004F5D79">
            <w:pPr>
              <w:pStyle w:val="TableParagraph"/>
              <w:tabs>
                <w:tab w:val="left" w:pos="1569"/>
              </w:tabs>
              <w:spacing w:line="267" w:lineRule="exact"/>
              <w:ind w:left="110" w:right="-29"/>
              <w:rPr>
                <w:rFonts w:ascii="Calibri" w:hAnsi="Calibri"/>
              </w:rPr>
            </w:pPr>
            <w:r w:rsidRPr="00F8723B">
              <w:rPr>
                <w:rFonts w:ascii="Calibri" w:hAnsi="Calibri"/>
                <w:spacing w:val="-2"/>
              </w:rPr>
              <w:t>cuenta</w:t>
            </w:r>
            <w:r w:rsidRPr="00F8723B">
              <w:rPr>
                <w:rFonts w:ascii="Calibri" w:hAnsi="Calibri"/>
              </w:rPr>
              <w:tab/>
            </w:r>
            <w:r w:rsidRPr="00F8723B">
              <w:rPr>
                <w:rFonts w:ascii="Calibri" w:hAnsi="Calibri"/>
                <w:spacing w:val="-5"/>
              </w:rPr>
              <w:t>la</w:t>
            </w:r>
          </w:p>
          <w:p w14:paraId="4A2FDFD1" w14:textId="77777777" w:rsidR="00D114DA" w:rsidRPr="00F8723B" w:rsidRDefault="00D114DA" w:rsidP="004F5D79">
            <w:pPr>
              <w:pStyle w:val="TableParagraph"/>
              <w:spacing w:before="136" w:line="360" w:lineRule="auto"/>
              <w:ind w:left="110" w:right="-29"/>
              <w:jc w:val="both"/>
              <w:rPr>
                <w:rFonts w:ascii="Calibri" w:hAnsi="Calibri"/>
              </w:rPr>
            </w:pPr>
            <w:r w:rsidRPr="00F8723B">
              <w:rPr>
                <w:rFonts w:ascii="Calibri" w:hAnsi="Calibri"/>
              </w:rPr>
              <w:t xml:space="preserve">pertinencia y los alcances. elabora el marco teórico </w:t>
            </w:r>
            <w:r w:rsidRPr="00F8723B">
              <w:rPr>
                <w:rFonts w:ascii="Calibri" w:hAnsi="Calibri"/>
                <w:spacing w:val="-6"/>
              </w:rPr>
              <w:t>de</w:t>
            </w:r>
          </w:p>
          <w:p w14:paraId="29AA30A4" w14:textId="77777777" w:rsidR="00D114DA" w:rsidRPr="00F8723B" w:rsidRDefault="00D114DA" w:rsidP="004F5D79">
            <w:pPr>
              <w:pStyle w:val="TableParagraph"/>
              <w:tabs>
                <w:tab w:val="left" w:pos="555"/>
                <w:tab w:val="left" w:pos="845"/>
                <w:tab w:val="left" w:pos="1401"/>
                <w:tab w:val="left" w:pos="1473"/>
                <w:tab w:val="left" w:pos="1617"/>
              </w:tabs>
              <w:spacing w:before="1" w:line="360" w:lineRule="auto"/>
              <w:ind w:left="110" w:right="-29"/>
              <w:rPr>
                <w:rFonts w:ascii="Calibri" w:hAnsi="Calibri"/>
              </w:rPr>
            </w:pPr>
            <w:r w:rsidRPr="00F8723B">
              <w:rPr>
                <w:rFonts w:ascii="Calibri" w:hAnsi="Calibri"/>
                <w:spacing w:val="-6"/>
              </w:rPr>
              <w:t>la</w:t>
            </w:r>
            <w:r w:rsidRPr="00F8723B">
              <w:rPr>
                <w:rFonts w:ascii="Calibri" w:hAnsi="Calibri"/>
              </w:rPr>
              <w:tab/>
            </w:r>
            <w:r w:rsidRPr="00F8723B">
              <w:rPr>
                <w:rFonts w:ascii="Calibri" w:hAnsi="Calibri"/>
                <w:spacing w:val="-2"/>
              </w:rPr>
              <w:t xml:space="preserve">investigación </w:t>
            </w:r>
            <w:r w:rsidRPr="00F8723B">
              <w:rPr>
                <w:rFonts w:ascii="Calibri" w:hAnsi="Calibri"/>
              </w:rPr>
              <w:t>de</w:t>
            </w:r>
            <w:r w:rsidRPr="00F8723B">
              <w:rPr>
                <w:rFonts w:ascii="Calibri" w:hAnsi="Calibri"/>
                <w:spacing w:val="80"/>
              </w:rPr>
              <w:t xml:space="preserve"> </w:t>
            </w:r>
            <w:r w:rsidRPr="00F8723B">
              <w:rPr>
                <w:rFonts w:ascii="Calibri" w:hAnsi="Calibri"/>
              </w:rPr>
              <w:t>acuerdo</w:t>
            </w:r>
            <w:r w:rsidRPr="00F8723B">
              <w:rPr>
                <w:rFonts w:ascii="Calibri" w:hAnsi="Calibri"/>
                <w:spacing w:val="80"/>
              </w:rPr>
              <w:t xml:space="preserve"> </w:t>
            </w:r>
            <w:r w:rsidRPr="00F8723B">
              <w:rPr>
                <w:rFonts w:ascii="Calibri" w:hAnsi="Calibri"/>
              </w:rPr>
              <w:t xml:space="preserve">con </w:t>
            </w:r>
            <w:r w:rsidRPr="00F8723B">
              <w:rPr>
                <w:rFonts w:ascii="Calibri" w:hAnsi="Calibri"/>
                <w:spacing w:val="-4"/>
              </w:rPr>
              <w:t>los</w:t>
            </w:r>
            <w:r w:rsidRPr="00F8723B">
              <w:rPr>
                <w:rFonts w:ascii="Calibri" w:hAnsi="Calibri"/>
              </w:rPr>
              <w:tab/>
            </w:r>
            <w:r w:rsidRPr="00F8723B">
              <w:rPr>
                <w:rFonts w:ascii="Calibri" w:hAnsi="Calibri"/>
              </w:rPr>
              <w:tab/>
            </w:r>
            <w:r w:rsidRPr="00F8723B">
              <w:rPr>
                <w:rFonts w:ascii="Calibri" w:hAnsi="Calibri"/>
                <w:spacing w:val="-2"/>
              </w:rPr>
              <w:t>contextos nacional</w:t>
            </w:r>
            <w:r w:rsidRPr="00F8723B">
              <w:rPr>
                <w:rFonts w:ascii="Calibri" w:hAnsi="Calibri"/>
              </w:rPr>
              <w:tab/>
            </w:r>
            <w:r w:rsidRPr="00F8723B">
              <w:rPr>
                <w:rFonts w:ascii="Calibri" w:hAnsi="Calibri"/>
              </w:rPr>
              <w:tab/>
            </w:r>
            <w:r w:rsidRPr="00F8723B">
              <w:rPr>
                <w:rFonts w:ascii="Calibri" w:hAnsi="Calibri"/>
              </w:rPr>
              <w:tab/>
            </w:r>
            <w:r w:rsidRPr="00F8723B">
              <w:rPr>
                <w:rFonts w:ascii="Calibri" w:hAnsi="Calibri"/>
                <w:spacing w:val="-10"/>
              </w:rPr>
              <w:t>e</w:t>
            </w:r>
            <w:r w:rsidRPr="00F8723B">
              <w:rPr>
                <w:rFonts w:ascii="Calibri" w:hAnsi="Calibri"/>
                <w:spacing w:val="-2"/>
              </w:rPr>
              <w:t xml:space="preserve"> internacional. </w:t>
            </w:r>
            <w:r w:rsidRPr="00F8723B">
              <w:rPr>
                <w:rFonts w:ascii="Calibri" w:hAnsi="Calibri"/>
              </w:rPr>
              <w:t xml:space="preserve">aplica técnicas de </w:t>
            </w:r>
            <w:r w:rsidRPr="00F8723B">
              <w:rPr>
                <w:rFonts w:ascii="Calibri" w:hAnsi="Calibri"/>
                <w:spacing w:val="-2"/>
              </w:rPr>
              <w:t>recolección</w:t>
            </w:r>
            <w:r w:rsidRPr="00F8723B">
              <w:rPr>
                <w:rFonts w:ascii="Calibri" w:hAnsi="Calibri"/>
              </w:rPr>
              <w:tab/>
            </w:r>
            <w:r w:rsidRPr="00F8723B">
              <w:rPr>
                <w:rFonts w:ascii="Calibri" w:hAnsi="Calibri"/>
              </w:rPr>
              <w:tab/>
            </w:r>
            <w:r w:rsidRPr="00F8723B">
              <w:rPr>
                <w:rFonts w:ascii="Calibri" w:hAnsi="Calibri"/>
                <w:spacing w:val="-23"/>
              </w:rPr>
              <w:t xml:space="preserve"> </w:t>
            </w:r>
            <w:r w:rsidRPr="00F8723B">
              <w:rPr>
                <w:rFonts w:ascii="Calibri" w:hAnsi="Calibri"/>
                <w:spacing w:val="-2"/>
              </w:rPr>
              <w:t>de información</w:t>
            </w:r>
            <w:r w:rsidRPr="00F8723B">
              <w:rPr>
                <w:rFonts w:ascii="Calibri" w:hAnsi="Calibri"/>
              </w:rPr>
              <w:tab/>
            </w:r>
            <w:r w:rsidRPr="00F8723B">
              <w:rPr>
                <w:rFonts w:ascii="Calibri" w:hAnsi="Calibri"/>
              </w:rPr>
              <w:tab/>
            </w:r>
            <w:r w:rsidRPr="00F8723B">
              <w:rPr>
                <w:rFonts w:ascii="Calibri" w:hAnsi="Calibri"/>
                <w:spacing w:val="-22"/>
              </w:rPr>
              <w:t xml:space="preserve"> </w:t>
            </w:r>
            <w:r w:rsidRPr="00F8723B">
              <w:rPr>
                <w:rFonts w:ascii="Calibri" w:hAnsi="Calibri"/>
                <w:spacing w:val="-2"/>
              </w:rPr>
              <w:t>de acuerdo</w:t>
            </w:r>
            <w:r w:rsidRPr="00F8723B">
              <w:rPr>
                <w:rFonts w:ascii="Calibri" w:hAnsi="Calibri"/>
              </w:rPr>
              <w:tab/>
            </w:r>
            <w:r w:rsidRPr="00F8723B">
              <w:rPr>
                <w:rFonts w:ascii="Calibri" w:hAnsi="Calibri"/>
              </w:rPr>
              <w:tab/>
            </w:r>
            <w:r w:rsidRPr="00F8723B">
              <w:rPr>
                <w:rFonts w:ascii="Calibri" w:hAnsi="Calibri"/>
                <w:spacing w:val="-4"/>
              </w:rPr>
              <w:t xml:space="preserve">con </w:t>
            </w:r>
            <w:r w:rsidRPr="00F8723B">
              <w:rPr>
                <w:rFonts w:ascii="Calibri" w:hAnsi="Calibri"/>
                <w:spacing w:val="-2"/>
              </w:rPr>
              <w:t xml:space="preserve">criterios </w:t>
            </w:r>
            <w:r w:rsidRPr="00F8723B">
              <w:rPr>
                <w:rFonts w:ascii="Calibri" w:hAnsi="Calibri"/>
              </w:rPr>
              <w:t>establecidos</w:t>
            </w:r>
            <w:r w:rsidRPr="00F8723B">
              <w:rPr>
                <w:rFonts w:ascii="Calibri" w:hAnsi="Calibri"/>
                <w:spacing w:val="80"/>
              </w:rPr>
              <w:t xml:space="preserve"> </w:t>
            </w:r>
            <w:r w:rsidRPr="00F8723B">
              <w:rPr>
                <w:rFonts w:ascii="Calibri" w:hAnsi="Calibri"/>
              </w:rPr>
              <w:t xml:space="preserve">por la metodología </w:t>
            </w:r>
            <w:r w:rsidRPr="00F8723B">
              <w:rPr>
                <w:rFonts w:ascii="Calibri" w:hAnsi="Calibri"/>
                <w:spacing w:val="-2"/>
              </w:rPr>
              <w:t>comunica</w:t>
            </w:r>
            <w:r w:rsidRPr="00F8723B">
              <w:rPr>
                <w:rFonts w:ascii="Calibri" w:hAnsi="Calibri"/>
              </w:rPr>
              <w:tab/>
            </w:r>
            <w:r w:rsidRPr="00F8723B">
              <w:rPr>
                <w:rFonts w:ascii="Calibri" w:hAnsi="Calibri"/>
              </w:rPr>
              <w:tab/>
            </w:r>
            <w:r w:rsidRPr="00F8723B">
              <w:rPr>
                <w:rFonts w:ascii="Calibri" w:hAnsi="Calibri"/>
                <w:spacing w:val="-4"/>
              </w:rPr>
              <w:t xml:space="preserve">los </w:t>
            </w:r>
            <w:r w:rsidRPr="00F8723B">
              <w:rPr>
                <w:rFonts w:ascii="Calibri" w:hAnsi="Calibri"/>
              </w:rPr>
              <w:t>resultados</w:t>
            </w:r>
            <w:r w:rsidRPr="00F8723B">
              <w:rPr>
                <w:rFonts w:ascii="Calibri" w:hAnsi="Calibri"/>
                <w:spacing w:val="80"/>
              </w:rPr>
              <w:t xml:space="preserve"> </w:t>
            </w:r>
            <w:r w:rsidRPr="00F8723B">
              <w:rPr>
                <w:rFonts w:ascii="Calibri" w:hAnsi="Calibri"/>
              </w:rPr>
              <w:t>de</w:t>
            </w:r>
            <w:r w:rsidRPr="00F8723B">
              <w:rPr>
                <w:rFonts w:ascii="Calibri" w:hAnsi="Calibri"/>
                <w:spacing w:val="80"/>
              </w:rPr>
              <w:t xml:space="preserve"> </w:t>
            </w:r>
            <w:r w:rsidRPr="00F8723B">
              <w:rPr>
                <w:rFonts w:ascii="Calibri" w:hAnsi="Calibri"/>
              </w:rPr>
              <w:t xml:space="preserve">la </w:t>
            </w:r>
            <w:r w:rsidRPr="00F8723B">
              <w:rPr>
                <w:rFonts w:ascii="Calibri" w:hAnsi="Calibri"/>
                <w:spacing w:val="-2"/>
              </w:rPr>
              <w:t xml:space="preserve">investigación </w:t>
            </w:r>
            <w:r w:rsidRPr="00F8723B">
              <w:rPr>
                <w:rFonts w:ascii="Calibri" w:hAnsi="Calibri"/>
              </w:rPr>
              <w:t>según</w:t>
            </w:r>
            <w:r w:rsidRPr="00F8723B">
              <w:rPr>
                <w:rFonts w:ascii="Calibri" w:hAnsi="Calibri"/>
                <w:spacing w:val="-4"/>
              </w:rPr>
              <w:t xml:space="preserve"> </w:t>
            </w:r>
            <w:r w:rsidRPr="00F8723B">
              <w:rPr>
                <w:rFonts w:ascii="Calibri" w:hAnsi="Calibri"/>
              </w:rPr>
              <w:t>criterios</w:t>
            </w:r>
            <w:r w:rsidRPr="00F8723B">
              <w:rPr>
                <w:rFonts w:ascii="Calibri" w:hAnsi="Calibri"/>
                <w:spacing w:val="-3"/>
              </w:rPr>
              <w:t xml:space="preserve"> </w:t>
            </w:r>
            <w:r w:rsidRPr="00F8723B">
              <w:rPr>
                <w:rFonts w:ascii="Calibri" w:hAnsi="Calibri"/>
              </w:rPr>
              <w:t xml:space="preserve">de </w:t>
            </w:r>
            <w:r w:rsidRPr="00F8723B">
              <w:rPr>
                <w:rFonts w:ascii="Calibri" w:hAnsi="Calibri"/>
                <w:spacing w:val="-2"/>
              </w:rPr>
              <w:t>presentación</w:t>
            </w:r>
            <w:r w:rsidRPr="00F8723B">
              <w:rPr>
                <w:rFonts w:ascii="Calibri" w:hAnsi="Calibri"/>
              </w:rPr>
              <w:tab/>
            </w:r>
            <w:r w:rsidRPr="00F8723B">
              <w:rPr>
                <w:rFonts w:ascii="Calibri" w:hAnsi="Calibri"/>
              </w:rPr>
              <w:tab/>
            </w:r>
            <w:r w:rsidRPr="00F8723B">
              <w:rPr>
                <w:rFonts w:ascii="Calibri" w:hAnsi="Calibri"/>
                <w:spacing w:val="-23"/>
              </w:rPr>
              <w:t xml:space="preserve"> </w:t>
            </w:r>
            <w:r w:rsidRPr="00F8723B">
              <w:rPr>
                <w:rFonts w:ascii="Calibri" w:hAnsi="Calibri"/>
                <w:spacing w:val="-2"/>
              </w:rPr>
              <w:t>de</w:t>
            </w:r>
          </w:p>
          <w:p w14:paraId="0118C3A5" w14:textId="77777777" w:rsidR="00D114DA" w:rsidRPr="00F8723B" w:rsidRDefault="00D114DA" w:rsidP="004F5D79">
            <w:pPr>
              <w:pStyle w:val="TableParagraph"/>
              <w:ind w:left="110"/>
              <w:rPr>
                <w:rFonts w:ascii="Calibri" w:hAnsi="Calibri"/>
              </w:rPr>
            </w:pPr>
            <w:r w:rsidRPr="00F8723B">
              <w:rPr>
                <w:rFonts w:ascii="Calibri" w:hAnsi="Calibri"/>
                <w:spacing w:val="-2"/>
              </w:rPr>
              <w:t>informes</w:t>
            </w:r>
          </w:p>
        </w:tc>
        <w:tc>
          <w:tcPr>
            <w:tcW w:w="1473" w:type="dxa"/>
          </w:tcPr>
          <w:p w14:paraId="2E165008" w14:textId="77777777" w:rsidR="00D114DA" w:rsidRPr="00F8723B" w:rsidRDefault="00D114DA" w:rsidP="004F5D79">
            <w:pPr>
              <w:pStyle w:val="TableParagraph"/>
              <w:rPr>
                <w:rFonts w:ascii="Calibri" w:hAnsi="Calibri"/>
                <w:b/>
              </w:rPr>
            </w:pPr>
          </w:p>
          <w:p w14:paraId="29091A80" w14:textId="77777777" w:rsidR="00D114DA" w:rsidRPr="00F8723B" w:rsidRDefault="00D114DA" w:rsidP="004F5D79">
            <w:pPr>
              <w:pStyle w:val="TableParagraph"/>
              <w:rPr>
                <w:rFonts w:ascii="Calibri" w:hAnsi="Calibri"/>
                <w:b/>
              </w:rPr>
            </w:pPr>
          </w:p>
          <w:p w14:paraId="5D4A6C70" w14:textId="77777777" w:rsidR="00D114DA" w:rsidRPr="00F8723B" w:rsidRDefault="00D114DA" w:rsidP="004F5D79">
            <w:pPr>
              <w:pStyle w:val="TableParagraph"/>
              <w:rPr>
                <w:rFonts w:ascii="Calibri" w:hAnsi="Calibri"/>
                <w:b/>
              </w:rPr>
            </w:pPr>
          </w:p>
          <w:p w14:paraId="0B2EF545" w14:textId="77777777" w:rsidR="00D114DA" w:rsidRPr="00F8723B" w:rsidRDefault="00D114DA" w:rsidP="004F5D79">
            <w:pPr>
              <w:pStyle w:val="TableParagraph"/>
              <w:rPr>
                <w:rFonts w:ascii="Calibri" w:hAnsi="Calibri"/>
                <w:b/>
              </w:rPr>
            </w:pPr>
          </w:p>
          <w:p w14:paraId="23841B81" w14:textId="77777777" w:rsidR="00D114DA" w:rsidRPr="00F8723B" w:rsidRDefault="00D114DA" w:rsidP="004F5D79">
            <w:pPr>
              <w:pStyle w:val="TableParagraph"/>
              <w:spacing w:before="267"/>
              <w:rPr>
                <w:rFonts w:ascii="Calibri" w:hAnsi="Calibri"/>
                <w:b/>
              </w:rPr>
            </w:pPr>
          </w:p>
          <w:p w14:paraId="1E1FE9A0" w14:textId="77777777" w:rsidR="00D114DA" w:rsidRPr="00F8723B" w:rsidRDefault="00D114DA" w:rsidP="004F5D79">
            <w:pPr>
              <w:pStyle w:val="TableParagraph"/>
              <w:ind w:left="13" w:right="1"/>
              <w:jc w:val="center"/>
              <w:rPr>
                <w:rFonts w:ascii="Calibri" w:hAnsi="Calibri"/>
              </w:rPr>
            </w:pPr>
            <w:r w:rsidRPr="00F8723B">
              <w:rPr>
                <w:rFonts w:ascii="Calibri" w:hAnsi="Calibri"/>
                <w:spacing w:val="-2"/>
              </w:rPr>
              <w:t>Cuestionario</w:t>
            </w:r>
          </w:p>
          <w:p w14:paraId="495256B9" w14:textId="77777777" w:rsidR="00D114DA" w:rsidRPr="00F8723B" w:rsidRDefault="00D114DA" w:rsidP="004F5D79">
            <w:pPr>
              <w:pStyle w:val="TableParagraph"/>
              <w:rPr>
                <w:rFonts w:ascii="Calibri" w:hAnsi="Calibri"/>
                <w:b/>
              </w:rPr>
            </w:pPr>
          </w:p>
          <w:p w14:paraId="76D5C880" w14:textId="77777777" w:rsidR="00D114DA" w:rsidRPr="00F8723B" w:rsidRDefault="00D114DA" w:rsidP="004F5D79">
            <w:pPr>
              <w:pStyle w:val="TableParagraph"/>
              <w:rPr>
                <w:rFonts w:ascii="Calibri" w:hAnsi="Calibri"/>
                <w:b/>
              </w:rPr>
            </w:pPr>
          </w:p>
          <w:p w14:paraId="0279D9C7" w14:textId="77777777" w:rsidR="00D114DA" w:rsidRPr="00F8723B" w:rsidRDefault="00D114DA" w:rsidP="004F5D79">
            <w:pPr>
              <w:pStyle w:val="TableParagraph"/>
              <w:rPr>
                <w:rFonts w:ascii="Calibri" w:hAnsi="Calibri"/>
                <w:b/>
              </w:rPr>
            </w:pPr>
          </w:p>
          <w:p w14:paraId="17A463C3" w14:textId="77777777" w:rsidR="00D114DA" w:rsidRPr="00F8723B" w:rsidRDefault="00D114DA" w:rsidP="004F5D79">
            <w:pPr>
              <w:pStyle w:val="TableParagraph"/>
              <w:rPr>
                <w:rFonts w:ascii="Calibri" w:hAnsi="Calibri"/>
                <w:b/>
              </w:rPr>
            </w:pPr>
          </w:p>
          <w:p w14:paraId="1893F9B9" w14:textId="77777777" w:rsidR="00D114DA" w:rsidRPr="00F8723B" w:rsidRDefault="00D114DA" w:rsidP="004F5D79">
            <w:pPr>
              <w:pStyle w:val="TableParagraph"/>
              <w:rPr>
                <w:rFonts w:ascii="Calibri" w:hAnsi="Calibri"/>
                <w:b/>
              </w:rPr>
            </w:pPr>
          </w:p>
          <w:p w14:paraId="7FDFFC6E" w14:textId="77777777" w:rsidR="00D114DA" w:rsidRPr="00F8723B" w:rsidRDefault="00D114DA" w:rsidP="004F5D79">
            <w:pPr>
              <w:pStyle w:val="TableParagraph"/>
              <w:rPr>
                <w:rFonts w:ascii="Calibri" w:hAnsi="Calibri"/>
                <w:b/>
              </w:rPr>
            </w:pPr>
          </w:p>
          <w:p w14:paraId="4EE3FA13" w14:textId="77777777" w:rsidR="00D114DA" w:rsidRPr="00F8723B" w:rsidRDefault="00D114DA" w:rsidP="004F5D79">
            <w:pPr>
              <w:pStyle w:val="TableParagraph"/>
              <w:rPr>
                <w:rFonts w:ascii="Calibri" w:hAnsi="Calibri"/>
                <w:b/>
              </w:rPr>
            </w:pPr>
          </w:p>
          <w:p w14:paraId="1AFD9D52" w14:textId="77777777" w:rsidR="00D114DA" w:rsidRPr="00F8723B" w:rsidRDefault="00D114DA" w:rsidP="004F5D79">
            <w:pPr>
              <w:pStyle w:val="TableParagraph"/>
              <w:rPr>
                <w:rFonts w:ascii="Calibri" w:hAnsi="Calibri"/>
                <w:b/>
              </w:rPr>
            </w:pPr>
          </w:p>
          <w:p w14:paraId="0E891448" w14:textId="77777777" w:rsidR="00D114DA" w:rsidRPr="00F8723B" w:rsidRDefault="00D114DA" w:rsidP="004F5D79">
            <w:pPr>
              <w:pStyle w:val="TableParagraph"/>
              <w:rPr>
                <w:rFonts w:ascii="Calibri" w:hAnsi="Calibri"/>
                <w:b/>
              </w:rPr>
            </w:pPr>
          </w:p>
          <w:p w14:paraId="3BDBB831" w14:textId="77777777" w:rsidR="00D114DA" w:rsidRPr="00F8723B" w:rsidRDefault="00D114DA" w:rsidP="004F5D79">
            <w:pPr>
              <w:pStyle w:val="TableParagraph"/>
              <w:rPr>
                <w:rFonts w:ascii="Calibri" w:hAnsi="Calibri"/>
                <w:b/>
              </w:rPr>
            </w:pPr>
          </w:p>
          <w:p w14:paraId="773605D1" w14:textId="77777777" w:rsidR="00D114DA" w:rsidRPr="00F8723B" w:rsidRDefault="00D114DA" w:rsidP="004F5D79">
            <w:pPr>
              <w:pStyle w:val="TableParagraph"/>
              <w:rPr>
                <w:rFonts w:ascii="Calibri" w:hAnsi="Calibri"/>
                <w:b/>
              </w:rPr>
            </w:pPr>
          </w:p>
          <w:p w14:paraId="6E8A10D8" w14:textId="77777777" w:rsidR="00D114DA" w:rsidRPr="00F8723B" w:rsidRDefault="00D114DA" w:rsidP="004F5D79">
            <w:pPr>
              <w:pStyle w:val="TableParagraph"/>
              <w:rPr>
                <w:rFonts w:ascii="Calibri" w:hAnsi="Calibri"/>
                <w:b/>
              </w:rPr>
            </w:pPr>
          </w:p>
          <w:p w14:paraId="41B51A4A" w14:textId="77777777" w:rsidR="00D114DA" w:rsidRPr="00F8723B" w:rsidRDefault="00D114DA" w:rsidP="004F5D79">
            <w:pPr>
              <w:pStyle w:val="TableParagraph"/>
              <w:rPr>
                <w:rFonts w:ascii="Calibri" w:hAnsi="Calibri"/>
                <w:b/>
              </w:rPr>
            </w:pPr>
          </w:p>
          <w:p w14:paraId="5BBE7168" w14:textId="77777777" w:rsidR="00D114DA" w:rsidRPr="00F8723B" w:rsidRDefault="00D114DA" w:rsidP="004F5D79">
            <w:pPr>
              <w:pStyle w:val="TableParagraph"/>
              <w:rPr>
                <w:rFonts w:ascii="Calibri" w:hAnsi="Calibri"/>
                <w:b/>
              </w:rPr>
            </w:pPr>
          </w:p>
          <w:p w14:paraId="34118B88" w14:textId="77777777" w:rsidR="00D114DA" w:rsidRPr="00F8723B" w:rsidRDefault="00D114DA" w:rsidP="004F5D79">
            <w:pPr>
              <w:pStyle w:val="TableParagraph"/>
              <w:spacing w:before="136"/>
              <w:rPr>
                <w:rFonts w:ascii="Calibri" w:hAnsi="Calibri"/>
                <w:b/>
              </w:rPr>
            </w:pPr>
          </w:p>
          <w:p w14:paraId="2022B7B3" w14:textId="77777777" w:rsidR="00D114DA" w:rsidRPr="00F8723B" w:rsidRDefault="00D114DA" w:rsidP="004F5D79">
            <w:pPr>
              <w:pStyle w:val="TableParagraph"/>
              <w:spacing w:line="360" w:lineRule="auto"/>
              <w:ind w:left="194" w:right="180" w:hanging="3"/>
              <w:jc w:val="center"/>
              <w:rPr>
                <w:rFonts w:ascii="Calibri" w:hAnsi="Calibri"/>
              </w:rPr>
            </w:pPr>
            <w:r w:rsidRPr="00F8723B">
              <w:rPr>
                <w:rFonts w:ascii="Calibri" w:hAnsi="Calibri"/>
              </w:rPr>
              <w:t xml:space="preserve">Lista de chequeo y </w:t>
            </w:r>
            <w:r w:rsidRPr="00F8723B">
              <w:rPr>
                <w:rFonts w:ascii="Calibri" w:hAnsi="Calibri"/>
                <w:spacing w:val="-2"/>
              </w:rPr>
              <w:t>observación directa</w:t>
            </w:r>
          </w:p>
          <w:p w14:paraId="6EEE18F4" w14:textId="77777777" w:rsidR="00D114DA" w:rsidRPr="00F8723B" w:rsidRDefault="00D114DA" w:rsidP="004F5D79">
            <w:pPr>
              <w:pStyle w:val="TableParagraph"/>
              <w:rPr>
                <w:rFonts w:ascii="Calibri" w:hAnsi="Calibri"/>
                <w:b/>
              </w:rPr>
            </w:pPr>
          </w:p>
          <w:p w14:paraId="3F403B0E" w14:textId="77777777" w:rsidR="00D114DA" w:rsidRPr="00F8723B" w:rsidRDefault="00D114DA" w:rsidP="004F5D79">
            <w:pPr>
              <w:pStyle w:val="TableParagraph"/>
              <w:rPr>
                <w:rFonts w:ascii="Calibri" w:hAnsi="Calibri"/>
                <w:b/>
              </w:rPr>
            </w:pPr>
          </w:p>
          <w:p w14:paraId="1E267004" w14:textId="77777777" w:rsidR="00D114DA" w:rsidRPr="00F8723B" w:rsidRDefault="00D114DA" w:rsidP="004F5D79">
            <w:pPr>
              <w:pStyle w:val="TableParagraph"/>
              <w:rPr>
                <w:rFonts w:ascii="Calibri" w:hAnsi="Calibri"/>
                <w:b/>
              </w:rPr>
            </w:pPr>
          </w:p>
          <w:p w14:paraId="43A3FA75" w14:textId="77777777" w:rsidR="00D114DA" w:rsidRPr="00F8723B" w:rsidRDefault="00D114DA" w:rsidP="004F5D79">
            <w:pPr>
              <w:pStyle w:val="TableParagraph"/>
              <w:spacing w:before="135"/>
              <w:rPr>
                <w:rFonts w:ascii="Calibri" w:hAnsi="Calibri"/>
                <w:b/>
              </w:rPr>
            </w:pPr>
          </w:p>
          <w:p w14:paraId="04CC2C68" w14:textId="77777777" w:rsidR="00D114DA" w:rsidRPr="00F8723B" w:rsidRDefault="00D114DA" w:rsidP="004F5D79">
            <w:pPr>
              <w:pStyle w:val="TableParagraph"/>
              <w:spacing w:line="360" w:lineRule="auto"/>
              <w:ind w:left="194" w:right="180" w:hanging="3"/>
              <w:jc w:val="center"/>
              <w:rPr>
                <w:rFonts w:ascii="Calibri" w:hAnsi="Calibri"/>
              </w:rPr>
            </w:pPr>
            <w:r w:rsidRPr="00F8723B">
              <w:rPr>
                <w:rFonts w:ascii="Calibri" w:hAnsi="Calibri"/>
              </w:rPr>
              <w:t xml:space="preserve">Lista de chequeo y </w:t>
            </w:r>
            <w:r w:rsidRPr="00F8723B">
              <w:rPr>
                <w:rFonts w:ascii="Calibri" w:hAnsi="Calibri"/>
                <w:spacing w:val="-2"/>
              </w:rPr>
              <w:t>observación directa</w:t>
            </w:r>
          </w:p>
        </w:tc>
      </w:tr>
    </w:tbl>
    <w:p w14:paraId="1B45CB12" w14:textId="77777777" w:rsidR="00093485" w:rsidRPr="00F8723B" w:rsidRDefault="00093485" w:rsidP="009448E8">
      <w:pPr>
        <w:tabs>
          <w:tab w:val="left" w:pos="1470"/>
        </w:tabs>
        <w:spacing w:after="0" w:line="360" w:lineRule="auto"/>
        <w:jc w:val="both"/>
        <w:rPr>
          <w:rFonts w:cs="Calibri"/>
          <w:b/>
          <w:color w:val="000000" w:themeColor="text1"/>
        </w:rPr>
      </w:pPr>
    </w:p>
    <w:p w14:paraId="2D9ED10E" w14:textId="77777777" w:rsidR="00D114DA" w:rsidRDefault="00D114DA" w:rsidP="009448E8">
      <w:pPr>
        <w:tabs>
          <w:tab w:val="left" w:pos="1470"/>
        </w:tabs>
        <w:spacing w:after="0" w:line="360" w:lineRule="auto"/>
        <w:jc w:val="both"/>
        <w:rPr>
          <w:rFonts w:cs="Calibri"/>
          <w:b/>
          <w:sz w:val="24"/>
          <w:szCs w:val="24"/>
        </w:rPr>
      </w:pPr>
    </w:p>
    <w:p w14:paraId="266FD0F5" w14:textId="77777777" w:rsidR="00D114DA" w:rsidRDefault="00D114DA" w:rsidP="009448E8">
      <w:pPr>
        <w:tabs>
          <w:tab w:val="left" w:pos="1470"/>
        </w:tabs>
        <w:spacing w:after="0" w:line="360" w:lineRule="auto"/>
        <w:jc w:val="both"/>
        <w:rPr>
          <w:rFonts w:cs="Calibri"/>
          <w:b/>
          <w:sz w:val="24"/>
          <w:szCs w:val="24"/>
        </w:rPr>
      </w:pPr>
    </w:p>
    <w:p w14:paraId="3C992D50" w14:textId="77777777" w:rsidR="00D114DA" w:rsidRDefault="00D114DA" w:rsidP="009448E8">
      <w:pPr>
        <w:tabs>
          <w:tab w:val="left" w:pos="1470"/>
        </w:tabs>
        <w:spacing w:after="0" w:line="360" w:lineRule="auto"/>
        <w:jc w:val="both"/>
        <w:rPr>
          <w:rFonts w:cs="Calibri"/>
          <w:b/>
          <w:sz w:val="24"/>
          <w:szCs w:val="24"/>
        </w:rPr>
      </w:pPr>
    </w:p>
    <w:p w14:paraId="0CCB4776" w14:textId="2AAFFD67"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lastRenderedPageBreak/>
        <w:t>5. GLOSARIO DE TÉRMINOS</w:t>
      </w:r>
    </w:p>
    <w:p w14:paraId="1BD95950" w14:textId="6A06CB6B" w:rsidR="00210AFF" w:rsidRPr="00210AFF" w:rsidRDefault="00210AFF" w:rsidP="00210AFF">
      <w:pPr>
        <w:spacing w:after="0" w:line="240" w:lineRule="auto"/>
        <w:jc w:val="both"/>
        <w:rPr>
          <w:rFonts w:cs="Calibri"/>
          <w:bCs/>
          <w:color w:val="000000" w:themeColor="text1"/>
        </w:rPr>
      </w:pPr>
      <w:r w:rsidRPr="00210AFF">
        <w:rPr>
          <w:rFonts w:cs="Calibri"/>
          <w:b/>
          <w:color w:val="000000" w:themeColor="text1"/>
        </w:rPr>
        <w:t>Ciencia:</w:t>
      </w:r>
      <w:r w:rsidRPr="00210AFF">
        <w:rPr>
          <w:rFonts w:cs="Calibri"/>
          <w:bCs/>
          <w:color w:val="000000" w:themeColor="text1"/>
        </w:rPr>
        <w:t xml:space="preserve"> es el conjunto de conocimientos organizados y sistemáticos obtenidos mediante el método</w:t>
      </w:r>
      <w:r>
        <w:rPr>
          <w:rFonts w:cs="Calibri"/>
          <w:bCs/>
          <w:color w:val="000000" w:themeColor="text1"/>
        </w:rPr>
        <w:t xml:space="preserve"> </w:t>
      </w:r>
      <w:r w:rsidRPr="00210AFF">
        <w:rPr>
          <w:rFonts w:cs="Calibri"/>
          <w:bCs/>
          <w:color w:val="000000" w:themeColor="text1"/>
        </w:rPr>
        <w:t>científico, que se basa en la observación, experimentación y análisis. La ciencia busca comprender</w:t>
      </w:r>
      <w:r>
        <w:rPr>
          <w:rFonts w:cs="Calibri"/>
          <w:bCs/>
          <w:color w:val="000000" w:themeColor="text1"/>
        </w:rPr>
        <w:t xml:space="preserve"> </w:t>
      </w:r>
      <w:r w:rsidRPr="00210AFF">
        <w:rPr>
          <w:rFonts w:cs="Calibri"/>
          <w:bCs/>
          <w:color w:val="000000" w:themeColor="text1"/>
        </w:rPr>
        <w:t>los fenómenos naturales y sociales para desarrollar teorías, leyes y principios que expliquen cómo</w:t>
      </w:r>
      <w:r>
        <w:rPr>
          <w:rFonts w:cs="Calibri"/>
          <w:bCs/>
          <w:color w:val="000000" w:themeColor="text1"/>
        </w:rPr>
        <w:t xml:space="preserve"> </w:t>
      </w:r>
      <w:r w:rsidRPr="00210AFF">
        <w:rPr>
          <w:rFonts w:cs="Calibri"/>
          <w:bCs/>
          <w:color w:val="000000" w:themeColor="text1"/>
        </w:rPr>
        <w:t>funciona el mundo y el universo. Las ciencias pueden clasificarse en varias ramas, como la física, la</w:t>
      </w:r>
      <w:r>
        <w:rPr>
          <w:rFonts w:cs="Calibri"/>
          <w:bCs/>
          <w:color w:val="000000" w:themeColor="text1"/>
        </w:rPr>
        <w:t xml:space="preserve"> </w:t>
      </w:r>
      <w:r w:rsidRPr="00210AFF">
        <w:rPr>
          <w:rFonts w:cs="Calibri"/>
          <w:bCs/>
          <w:color w:val="000000" w:themeColor="text1"/>
        </w:rPr>
        <w:t>biología, la química, las ciencias sociales, entre otras.</w:t>
      </w:r>
    </w:p>
    <w:p w14:paraId="7C442408"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 xml:space="preserve"> </w:t>
      </w:r>
    </w:p>
    <w:p w14:paraId="48131CE3" w14:textId="2C7F6E6B" w:rsidR="00210AFF" w:rsidRPr="00210AFF" w:rsidRDefault="00210AFF" w:rsidP="00210AFF">
      <w:pPr>
        <w:spacing w:after="0" w:line="240" w:lineRule="auto"/>
        <w:jc w:val="both"/>
        <w:rPr>
          <w:rFonts w:cs="Calibri"/>
          <w:bCs/>
          <w:color w:val="000000" w:themeColor="text1"/>
        </w:rPr>
      </w:pPr>
      <w:r w:rsidRPr="00210AFF">
        <w:rPr>
          <w:rFonts w:cs="Calibri"/>
          <w:b/>
          <w:color w:val="000000" w:themeColor="text1"/>
        </w:rPr>
        <w:t>Innovación:</w:t>
      </w:r>
      <w:r w:rsidRPr="00210AFF">
        <w:rPr>
          <w:rFonts w:cs="Calibri"/>
          <w:bCs/>
          <w:color w:val="000000" w:themeColor="text1"/>
        </w:rPr>
        <w:t xml:space="preserve"> es el proceso de crear nuevos productos, servicios, procesos o ideas que representan</w:t>
      </w:r>
      <w:r>
        <w:rPr>
          <w:rFonts w:cs="Calibri"/>
          <w:bCs/>
          <w:color w:val="000000" w:themeColor="text1"/>
        </w:rPr>
        <w:t xml:space="preserve"> </w:t>
      </w:r>
      <w:r w:rsidRPr="00210AFF">
        <w:rPr>
          <w:rFonts w:cs="Calibri"/>
          <w:bCs/>
          <w:color w:val="000000" w:themeColor="text1"/>
        </w:rPr>
        <w:t>mejoras significativas en relación con lo existente. No se limita solo a la tecnología, sino que puede</w:t>
      </w:r>
      <w:r>
        <w:rPr>
          <w:rFonts w:cs="Calibri"/>
          <w:bCs/>
          <w:color w:val="000000" w:themeColor="text1"/>
        </w:rPr>
        <w:t xml:space="preserve"> </w:t>
      </w:r>
      <w:r w:rsidRPr="00210AFF">
        <w:rPr>
          <w:rFonts w:cs="Calibri"/>
          <w:bCs/>
          <w:color w:val="000000" w:themeColor="text1"/>
        </w:rPr>
        <w:t>involucrar también nuevos enfoques de gestión, marketing, métodos de trabajo, etc. La innovación</w:t>
      </w:r>
      <w:r>
        <w:rPr>
          <w:rFonts w:cs="Calibri"/>
          <w:bCs/>
          <w:color w:val="000000" w:themeColor="text1"/>
        </w:rPr>
        <w:t xml:space="preserve"> </w:t>
      </w:r>
      <w:r w:rsidRPr="00210AFF">
        <w:rPr>
          <w:rFonts w:cs="Calibri"/>
          <w:bCs/>
          <w:color w:val="000000" w:themeColor="text1"/>
        </w:rPr>
        <w:t>busca resolver problemas de manera más eficiente o eficaz y tiene un impacto positivo en el</w:t>
      </w:r>
      <w:r>
        <w:rPr>
          <w:rFonts w:cs="Calibri"/>
          <w:bCs/>
          <w:color w:val="000000" w:themeColor="text1"/>
        </w:rPr>
        <w:t xml:space="preserve"> </w:t>
      </w:r>
      <w:r w:rsidRPr="00210AFF">
        <w:rPr>
          <w:rFonts w:cs="Calibri"/>
          <w:bCs/>
          <w:color w:val="000000" w:themeColor="text1"/>
        </w:rPr>
        <w:t>desarrollo y la competitividad de las organizaciones y sociedades.</w:t>
      </w:r>
    </w:p>
    <w:p w14:paraId="204808F5"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 xml:space="preserve"> </w:t>
      </w:r>
    </w:p>
    <w:p w14:paraId="6CF34448" w14:textId="77777777" w:rsidR="00210AFF" w:rsidRDefault="00210AFF" w:rsidP="00210AFF">
      <w:pPr>
        <w:spacing w:after="0" w:line="240" w:lineRule="auto"/>
        <w:jc w:val="both"/>
        <w:rPr>
          <w:rFonts w:cs="Calibri"/>
          <w:bCs/>
          <w:color w:val="000000" w:themeColor="text1"/>
        </w:rPr>
      </w:pPr>
      <w:r w:rsidRPr="00210AFF">
        <w:rPr>
          <w:rFonts w:cs="Calibri"/>
          <w:b/>
          <w:color w:val="000000" w:themeColor="text1"/>
        </w:rPr>
        <w:t>Investigación:</w:t>
      </w:r>
      <w:r w:rsidRPr="00210AFF">
        <w:rPr>
          <w:rFonts w:cs="Calibri"/>
          <w:bCs/>
          <w:color w:val="000000" w:themeColor="text1"/>
        </w:rPr>
        <w:t xml:space="preserve"> es un proceso sistemático, metódico y objetivo que tiene como finalidad obtener,</w:t>
      </w:r>
      <w:r>
        <w:rPr>
          <w:rFonts w:cs="Calibri"/>
          <w:bCs/>
          <w:color w:val="000000" w:themeColor="text1"/>
        </w:rPr>
        <w:t xml:space="preserve"> </w:t>
      </w:r>
      <w:r w:rsidRPr="00210AFF">
        <w:rPr>
          <w:rFonts w:cs="Calibri"/>
          <w:bCs/>
          <w:color w:val="000000" w:themeColor="text1"/>
        </w:rPr>
        <w:t>analizar y procesar información para resolver problemas, probar hipótesis o generar nuevos</w:t>
      </w:r>
      <w:r>
        <w:rPr>
          <w:rFonts w:cs="Calibri"/>
          <w:bCs/>
          <w:color w:val="000000" w:themeColor="text1"/>
        </w:rPr>
        <w:t xml:space="preserve"> </w:t>
      </w:r>
      <w:r w:rsidRPr="00210AFF">
        <w:rPr>
          <w:rFonts w:cs="Calibri"/>
          <w:bCs/>
          <w:color w:val="000000" w:themeColor="text1"/>
        </w:rPr>
        <w:t>conocimientos en un área específica. Existen diversos tipos de investigación (básica, aplicada,</w:t>
      </w:r>
      <w:r>
        <w:rPr>
          <w:rFonts w:cs="Calibri"/>
          <w:bCs/>
          <w:color w:val="000000" w:themeColor="text1"/>
        </w:rPr>
        <w:t xml:space="preserve"> </w:t>
      </w:r>
      <w:r w:rsidRPr="00210AFF">
        <w:rPr>
          <w:rFonts w:cs="Calibri"/>
          <w:bCs/>
          <w:color w:val="000000" w:themeColor="text1"/>
        </w:rPr>
        <w:t>cualitativa, cuantitativa) y se aplica en disciplinas como las ciencias, las humanidades y la ingeniería.</w:t>
      </w:r>
    </w:p>
    <w:p w14:paraId="5F7212E6" w14:textId="64C176B1"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 xml:space="preserve"> </w:t>
      </w:r>
    </w:p>
    <w:p w14:paraId="35EDBABF" w14:textId="77777777" w:rsidR="00210AFF" w:rsidRDefault="00210AFF" w:rsidP="00210AFF">
      <w:pPr>
        <w:spacing w:after="0" w:line="240" w:lineRule="auto"/>
        <w:jc w:val="both"/>
        <w:rPr>
          <w:rFonts w:cs="Calibri"/>
          <w:bCs/>
          <w:color w:val="000000" w:themeColor="text1"/>
        </w:rPr>
      </w:pPr>
      <w:r w:rsidRPr="00210AFF">
        <w:rPr>
          <w:rFonts w:cs="Calibri"/>
          <w:b/>
          <w:color w:val="000000" w:themeColor="text1"/>
        </w:rPr>
        <w:t>Marco Teórico:</w:t>
      </w:r>
      <w:r w:rsidRPr="00210AFF">
        <w:rPr>
          <w:rFonts w:cs="Calibri"/>
          <w:bCs/>
          <w:color w:val="000000" w:themeColor="text1"/>
        </w:rPr>
        <w:t xml:space="preserve"> es la sección de un trabajo de investigación que presenta las teorías, modelos y</w:t>
      </w:r>
      <w:r>
        <w:rPr>
          <w:rFonts w:cs="Calibri"/>
          <w:bCs/>
          <w:color w:val="000000" w:themeColor="text1"/>
        </w:rPr>
        <w:t xml:space="preserve"> </w:t>
      </w:r>
      <w:r w:rsidRPr="00210AFF">
        <w:rPr>
          <w:rFonts w:cs="Calibri"/>
          <w:bCs/>
          <w:color w:val="000000" w:themeColor="text1"/>
        </w:rPr>
        <w:t>conceptos previos que sustentan y guían el estudio. Se utiliza para fundamentar el estudio,</w:t>
      </w:r>
      <w:r>
        <w:rPr>
          <w:rFonts w:cs="Calibri"/>
          <w:bCs/>
          <w:color w:val="000000" w:themeColor="text1"/>
        </w:rPr>
        <w:t xml:space="preserve"> </w:t>
      </w:r>
      <w:r w:rsidRPr="00210AFF">
        <w:rPr>
          <w:rFonts w:cs="Calibri"/>
          <w:bCs/>
          <w:color w:val="000000" w:themeColor="text1"/>
        </w:rPr>
        <w:t>contextualizar el problema de investigación y revisar el estado del conocimiento existente sobre el</w:t>
      </w:r>
      <w:r>
        <w:rPr>
          <w:rFonts w:cs="Calibri"/>
          <w:bCs/>
          <w:color w:val="000000" w:themeColor="text1"/>
        </w:rPr>
        <w:t xml:space="preserve"> </w:t>
      </w:r>
      <w:r w:rsidRPr="00210AFF">
        <w:rPr>
          <w:rFonts w:cs="Calibri"/>
          <w:bCs/>
          <w:color w:val="000000" w:themeColor="text1"/>
        </w:rPr>
        <w:t>tema. El marco teórico también ayuda a definir las hipótesis de investigación y proporciona la base</w:t>
      </w:r>
      <w:r>
        <w:rPr>
          <w:rFonts w:cs="Calibri"/>
          <w:bCs/>
          <w:color w:val="000000" w:themeColor="text1"/>
        </w:rPr>
        <w:t xml:space="preserve"> </w:t>
      </w:r>
      <w:r w:rsidRPr="00210AFF">
        <w:rPr>
          <w:rFonts w:cs="Calibri"/>
          <w:bCs/>
          <w:color w:val="000000" w:themeColor="text1"/>
        </w:rPr>
        <w:t>para la interpretación de los resultados obtenidos.</w:t>
      </w:r>
      <w:r>
        <w:rPr>
          <w:rFonts w:cs="Calibri"/>
          <w:bCs/>
          <w:color w:val="000000" w:themeColor="text1"/>
        </w:rPr>
        <w:t xml:space="preserve"> </w:t>
      </w:r>
    </w:p>
    <w:p w14:paraId="38AB02EA" w14:textId="5F756698"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 xml:space="preserve"> </w:t>
      </w:r>
    </w:p>
    <w:p w14:paraId="43587030" w14:textId="5ED3A8C2" w:rsidR="00210AFF" w:rsidRDefault="00210AFF" w:rsidP="00210AFF">
      <w:pPr>
        <w:spacing w:after="0" w:line="240" w:lineRule="auto"/>
        <w:jc w:val="both"/>
        <w:rPr>
          <w:rFonts w:cs="Calibri"/>
          <w:bCs/>
          <w:color w:val="000000" w:themeColor="text1"/>
        </w:rPr>
      </w:pPr>
      <w:r w:rsidRPr="00210AFF">
        <w:rPr>
          <w:rFonts w:cs="Calibri"/>
          <w:b/>
          <w:color w:val="000000" w:themeColor="text1"/>
        </w:rPr>
        <w:t>Operaciones logísticas:</w:t>
      </w:r>
      <w:r w:rsidRPr="00210AFF">
        <w:rPr>
          <w:rFonts w:cs="Calibri"/>
          <w:bCs/>
          <w:color w:val="000000" w:themeColor="text1"/>
        </w:rPr>
        <w:t xml:space="preserve"> son las actividades y procesos involucrados en la gestión de la cadena de</w:t>
      </w:r>
      <w:r>
        <w:rPr>
          <w:rFonts w:cs="Calibri"/>
          <w:bCs/>
          <w:color w:val="000000" w:themeColor="text1"/>
        </w:rPr>
        <w:t xml:space="preserve"> </w:t>
      </w:r>
      <w:r w:rsidRPr="00210AFF">
        <w:rPr>
          <w:rFonts w:cs="Calibri"/>
          <w:bCs/>
          <w:color w:val="000000" w:themeColor="text1"/>
        </w:rPr>
        <w:t>suministro y el movimiento eficiente de bienes, servicios e información desde el punto de origen</w:t>
      </w:r>
      <w:r>
        <w:rPr>
          <w:rFonts w:cs="Calibri"/>
          <w:bCs/>
          <w:color w:val="000000" w:themeColor="text1"/>
        </w:rPr>
        <w:t xml:space="preserve"> </w:t>
      </w:r>
      <w:r w:rsidRPr="00210AFF">
        <w:rPr>
          <w:rFonts w:cs="Calibri"/>
          <w:bCs/>
          <w:color w:val="000000" w:themeColor="text1"/>
        </w:rPr>
        <w:t>hasta el consumidor final. Estas operaciones son fundamentales para asegurar que los productos</w:t>
      </w:r>
      <w:r>
        <w:rPr>
          <w:rFonts w:cs="Calibri"/>
          <w:bCs/>
          <w:color w:val="000000" w:themeColor="text1"/>
        </w:rPr>
        <w:t xml:space="preserve"> </w:t>
      </w:r>
      <w:r w:rsidRPr="00210AFF">
        <w:rPr>
          <w:rFonts w:cs="Calibri"/>
          <w:bCs/>
          <w:color w:val="000000" w:themeColor="text1"/>
        </w:rPr>
        <w:t>lleguen en el momento y lugar adecuados, manteniendo altos niveles de eficiencia y rentabilidad</w:t>
      </w:r>
      <w:r>
        <w:rPr>
          <w:rFonts w:cs="Calibri"/>
          <w:bCs/>
          <w:color w:val="000000" w:themeColor="text1"/>
        </w:rPr>
        <w:t xml:space="preserve">.  </w:t>
      </w:r>
    </w:p>
    <w:p w14:paraId="45DF8791" w14:textId="77777777" w:rsidR="00210AFF" w:rsidRDefault="00210AFF" w:rsidP="00210AFF">
      <w:pPr>
        <w:spacing w:after="0" w:line="240" w:lineRule="auto"/>
        <w:jc w:val="both"/>
        <w:rPr>
          <w:rFonts w:cs="Calibri"/>
          <w:bCs/>
          <w:color w:val="000000" w:themeColor="text1"/>
        </w:rPr>
      </w:pPr>
    </w:p>
    <w:p w14:paraId="19AF2FFF" w14:textId="6179B050" w:rsidR="00210AFF" w:rsidRPr="00210AFF" w:rsidRDefault="00210AFF" w:rsidP="00210AFF">
      <w:pPr>
        <w:spacing w:after="0" w:line="240" w:lineRule="auto"/>
        <w:jc w:val="both"/>
        <w:rPr>
          <w:rFonts w:cs="Calibri"/>
          <w:bCs/>
          <w:color w:val="000000" w:themeColor="text1"/>
        </w:rPr>
      </w:pPr>
      <w:r w:rsidRPr="00210AFF">
        <w:rPr>
          <w:rFonts w:cs="Calibri"/>
          <w:b/>
          <w:color w:val="000000" w:themeColor="text1"/>
        </w:rPr>
        <w:t>Procesos Logísticos:</w:t>
      </w:r>
      <w:r w:rsidRPr="00210AFF">
        <w:rPr>
          <w:rFonts w:cs="Calibri"/>
          <w:bCs/>
          <w:color w:val="000000" w:themeColor="text1"/>
        </w:rPr>
        <w:t xml:space="preserve"> son un conjunto de actividades y procedimientos que se llevan a cabo para</w:t>
      </w:r>
      <w:r>
        <w:rPr>
          <w:rFonts w:cs="Calibri"/>
          <w:bCs/>
          <w:color w:val="000000" w:themeColor="text1"/>
        </w:rPr>
        <w:t xml:space="preserve"> </w:t>
      </w:r>
      <w:r w:rsidRPr="00210AFF">
        <w:rPr>
          <w:rFonts w:cs="Calibri"/>
          <w:bCs/>
          <w:color w:val="000000" w:themeColor="text1"/>
        </w:rPr>
        <w:t>gestionar el flujo de bienes, servicios e información desde su punto de origen hasta el consumidor</w:t>
      </w:r>
      <w:r>
        <w:rPr>
          <w:rFonts w:cs="Calibri"/>
          <w:bCs/>
          <w:color w:val="000000" w:themeColor="text1"/>
        </w:rPr>
        <w:t xml:space="preserve"> </w:t>
      </w:r>
      <w:r w:rsidRPr="00210AFF">
        <w:rPr>
          <w:rFonts w:cs="Calibri"/>
          <w:bCs/>
          <w:color w:val="000000" w:themeColor="text1"/>
        </w:rPr>
        <w:t>final. Esto incluye aspectos como la planificación, transporte, almacenamiento, distribución y</w:t>
      </w:r>
      <w:r>
        <w:rPr>
          <w:rFonts w:cs="Calibri"/>
          <w:bCs/>
          <w:color w:val="000000" w:themeColor="text1"/>
        </w:rPr>
        <w:t xml:space="preserve"> </w:t>
      </w:r>
      <w:r w:rsidRPr="00210AFF">
        <w:rPr>
          <w:rFonts w:cs="Calibri"/>
          <w:bCs/>
          <w:color w:val="000000" w:themeColor="text1"/>
        </w:rPr>
        <w:t>gestión de inventarios, buscando optimizar la eficiencia, reducir costos y mejorar el servicio al</w:t>
      </w:r>
      <w:r>
        <w:rPr>
          <w:rFonts w:cs="Calibri"/>
          <w:bCs/>
          <w:color w:val="000000" w:themeColor="text1"/>
        </w:rPr>
        <w:t xml:space="preserve"> </w:t>
      </w:r>
      <w:r w:rsidRPr="00210AFF">
        <w:rPr>
          <w:rFonts w:cs="Calibri"/>
          <w:bCs/>
          <w:color w:val="000000" w:themeColor="text1"/>
        </w:rPr>
        <w:t>cliente.</w:t>
      </w:r>
    </w:p>
    <w:p w14:paraId="70D107AD"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 xml:space="preserve"> </w:t>
      </w:r>
    </w:p>
    <w:p w14:paraId="1E2060F9" w14:textId="77777777" w:rsidR="00210AFF" w:rsidRPr="00210AFF" w:rsidRDefault="00210AFF" w:rsidP="00210AFF">
      <w:pPr>
        <w:spacing w:after="0" w:line="240" w:lineRule="auto"/>
        <w:jc w:val="both"/>
        <w:rPr>
          <w:rFonts w:cs="Calibri"/>
          <w:bCs/>
          <w:color w:val="000000" w:themeColor="text1"/>
        </w:rPr>
      </w:pPr>
      <w:r w:rsidRPr="00210AFF">
        <w:rPr>
          <w:rFonts w:cs="Calibri"/>
          <w:b/>
          <w:color w:val="000000" w:themeColor="text1"/>
        </w:rPr>
        <w:t xml:space="preserve">Sostenibilidad: </w:t>
      </w:r>
      <w:r w:rsidRPr="00210AFF">
        <w:rPr>
          <w:rFonts w:cs="Calibri"/>
          <w:bCs/>
          <w:color w:val="000000" w:themeColor="text1"/>
        </w:rPr>
        <w:t>se refiere a la capacidad de mantener o mejorar los recursos naturales y humanos a</w:t>
      </w:r>
    </w:p>
    <w:p w14:paraId="5B35044D"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largo plazo sin comprometer las necesidades de las futuras generaciones. Implica un equilibrio entre</w:t>
      </w:r>
    </w:p>
    <w:p w14:paraId="1BF2E1A1"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el crecimiento económico, la protección del medio ambiente y el bienestar social. En los contextos</w:t>
      </w:r>
    </w:p>
    <w:p w14:paraId="4FC6A74B" w14:textId="77777777" w:rsidR="00210AFF" w:rsidRPr="00210AFF" w:rsidRDefault="00210AFF" w:rsidP="00210AFF">
      <w:pPr>
        <w:spacing w:after="0" w:line="240" w:lineRule="auto"/>
        <w:jc w:val="both"/>
        <w:rPr>
          <w:rFonts w:cs="Calibri"/>
          <w:bCs/>
          <w:color w:val="000000" w:themeColor="text1"/>
        </w:rPr>
      </w:pPr>
      <w:r w:rsidRPr="00210AFF">
        <w:rPr>
          <w:rFonts w:cs="Calibri"/>
          <w:bCs/>
          <w:color w:val="000000" w:themeColor="text1"/>
        </w:rPr>
        <w:t>empresariales y ambientales, se busca hacer un uso racional de los recursos y minimizar los impactos</w:t>
      </w:r>
    </w:p>
    <w:p w14:paraId="33F426B7" w14:textId="130CBEDE" w:rsidR="00210AFF" w:rsidRDefault="00210AFF" w:rsidP="00210AFF">
      <w:pPr>
        <w:spacing w:after="0" w:line="240" w:lineRule="auto"/>
        <w:jc w:val="both"/>
        <w:rPr>
          <w:rFonts w:cs="Calibri"/>
          <w:bCs/>
          <w:color w:val="000000" w:themeColor="text1"/>
        </w:rPr>
      </w:pPr>
      <w:r w:rsidRPr="00210AFF">
        <w:rPr>
          <w:rFonts w:cs="Calibri"/>
          <w:bCs/>
          <w:color w:val="000000" w:themeColor="text1"/>
        </w:rPr>
        <w:t>negativos sobre el planeta.</w:t>
      </w:r>
    </w:p>
    <w:p w14:paraId="28016EDF" w14:textId="77777777" w:rsidR="00210AFF" w:rsidRDefault="00210AFF" w:rsidP="009448E8">
      <w:pPr>
        <w:spacing w:after="0" w:line="240" w:lineRule="auto"/>
        <w:rPr>
          <w:rFonts w:cs="Calibri"/>
          <w:bCs/>
          <w:color w:val="000000" w:themeColor="text1"/>
        </w:rPr>
      </w:pPr>
    </w:p>
    <w:p w14:paraId="24A4BD05" w14:textId="77777777" w:rsidR="00F8723B" w:rsidRDefault="00F8723B" w:rsidP="009448E8">
      <w:pPr>
        <w:spacing w:after="0" w:line="240" w:lineRule="auto"/>
        <w:rPr>
          <w:rFonts w:cs="Calibri"/>
          <w:bCs/>
          <w:color w:val="000000" w:themeColor="text1"/>
        </w:rPr>
      </w:pPr>
    </w:p>
    <w:p w14:paraId="5697D349" w14:textId="77777777" w:rsidR="00F8723B" w:rsidRDefault="00F8723B" w:rsidP="009448E8">
      <w:pPr>
        <w:spacing w:after="0" w:line="240" w:lineRule="auto"/>
        <w:rPr>
          <w:rFonts w:cs="Calibri"/>
          <w:bCs/>
          <w:color w:val="000000" w:themeColor="text1"/>
        </w:rPr>
      </w:pPr>
    </w:p>
    <w:p w14:paraId="7F73DD06" w14:textId="77777777" w:rsidR="00F8723B" w:rsidRDefault="00F8723B" w:rsidP="009448E8">
      <w:pPr>
        <w:spacing w:after="0" w:line="240" w:lineRule="auto"/>
        <w:rPr>
          <w:rFonts w:cs="Calibri"/>
          <w:bCs/>
          <w:color w:val="000000" w:themeColor="text1"/>
        </w:rPr>
      </w:pPr>
    </w:p>
    <w:p w14:paraId="7FACA611" w14:textId="77777777" w:rsidR="00F8723B" w:rsidRDefault="00F8723B" w:rsidP="009448E8">
      <w:pPr>
        <w:spacing w:after="0" w:line="240" w:lineRule="auto"/>
        <w:rPr>
          <w:rFonts w:cs="Calibri"/>
          <w:bCs/>
          <w:color w:val="000000" w:themeColor="text1"/>
        </w:rPr>
      </w:pPr>
    </w:p>
    <w:p w14:paraId="4A5B52F4" w14:textId="77777777" w:rsidR="00F8723B" w:rsidRDefault="00F8723B" w:rsidP="009448E8">
      <w:pPr>
        <w:spacing w:after="0" w:line="240" w:lineRule="auto"/>
        <w:rPr>
          <w:rFonts w:cs="Calibri"/>
          <w:bCs/>
          <w:color w:val="000000" w:themeColor="text1"/>
        </w:rPr>
      </w:pPr>
    </w:p>
    <w:p w14:paraId="6D812BFE" w14:textId="32D4C7CA" w:rsidR="00B53D0D" w:rsidRPr="00F51763" w:rsidRDefault="00B53D0D" w:rsidP="009448E8">
      <w:pPr>
        <w:spacing w:after="0" w:line="240" w:lineRule="auto"/>
        <w:rPr>
          <w:rFonts w:cs="Calibri"/>
          <w:b/>
          <w:sz w:val="24"/>
          <w:szCs w:val="24"/>
        </w:rPr>
      </w:pPr>
      <w:r w:rsidRPr="00F51763">
        <w:rPr>
          <w:rFonts w:cs="Calibri"/>
          <w:b/>
          <w:sz w:val="24"/>
          <w:szCs w:val="24"/>
        </w:rPr>
        <w:lastRenderedPageBreak/>
        <w:t>6. REFERENTES BILBIOGRÁFICOS</w:t>
      </w:r>
    </w:p>
    <w:p w14:paraId="2C307E7A" w14:textId="77777777" w:rsidR="000E34E1" w:rsidRDefault="000E34E1" w:rsidP="009448E8">
      <w:pPr>
        <w:spacing w:after="0" w:line="240" w:lineRule="auto"/>
        <w:rPr>
          <w:rFonts w:cs="Calibri"/>
          <w:sz w:val="24"/>
          <w:szCs w:val="24"/>
        </w:rPr>
      </w:pPr>
    </w:p>
    <w:p w14:paraId="0B32EEBC" w14:textId="77777777" w:rsidR="00210AFF" w:rsidRPr="00210AFF" w:rsidRDefault="00210AFF" w:rsidP="00210AFF">
      <w:pPr>
        <w:spacing w:after="0" w:line="240" w:lineRule="auto"/>
        <w:rPr>
          <w:rFonts w:cs="Calibri"/>
          <w:b/>
          <w:bCs/>
          <w:sz w:val="24"/>
          <w:szCs w:val="24"/>
        </w:rPr>
      </w:pPr>
      <w:r w:rsidRPr="00210AFF">
        <w:rPr>
          <w:rFonts w:cs="Calibri"/>
          <w:b/>
          <w:bCs/>
          <w:sz w:val="24"/>
          <w:szCs w:val="24"/>
        </w:rPr>
        <w:t xml:space="preserve">BIBLIOGRAFÍA </w:t>
      </w:r>
    </w:p>
    <w:p w14:paraId="3BFD472A" w14:textId="77777777" w:rsidR="00210AFF" w:rsidRPr="00210AFF" w:rsidRDefault="00210AFF" w:rsidP="00210AFF">
      <w:pPr>
        <w:spacing w:after="0" w:line="240" w:lineRule="auto"/>
        <w:rPr>
          <w:rFonts w:cs="Calibri"/>
          <w:sz w:val="24"/>
          <w:szCs w:val="24"/>
        </w:rPr>
      </w:pPr>
      <w:r w:rsidRPr="00210AFF">
        <w:rPr>
          <w:rFonts w:cs="Calibri"/>
          <w:sz w:val="24"/>
          <w:szCs w:val="24"/>
        </w:rPr>
        <w:t>Comisión Nacional Salud Investiga- Ministerio de Salud de Nación. (s.f.). Guía de orientación:</w:t>
      </w:r>
    </w:p>
    <w:p w14:paraId="7E9FD7D1" w14:textId="77777777" w:rsidR="00210AFF" w:rsidRPr="00210AFF" w:rsidRDefault="00210AFF" w:rsidP="00210AFF">
      <w:pPr>
        <w:spacing w:after="0" w:line="240" w:lineRule="auto"/>
        <w:rPr>
          <w:rFonts w:cs="Calibri"/>
          <w:sz w:val="24"/>
          <w:szCs w:val="24"/>
        </w:rPr>
      </w:pPr>
      <w:r w:rsidRPr="00210AFF">
        <w:rPr>
          <w:rFonts w:cs="Calibri"/>
          <w:sz w:val="24"/>
          <w:szCs w:val="24"/>
        </w:rPr>
        <w:t xml:space="preserve">elaboración de un proyecto de investigación. </w:t>
      </w:r>
    </w:p>
    <w:p w14:paraId="37D54100" w14:textId="77777777" w:rsidR="00210AFF" w:rsidRDefault="00210AFF" w:rsidP="00210AFF">
      <w:pPr>
        <w:spacing w:after="0" w:line="240" w:lineRule="auto"/>
        <w:rPr>
          <w:rFonts w:cs="Calibri"/>
          <w:b/>
          <w:bCs/>
          <w:sz w:val="24"/>
          <w:szCs w:val="24"/>
        </w:rPr>
      </w:pPr>
    </w:p>
    <w:p w14:paraId="55276AA8" w14:textId="4EA1FF8A" w:rsidR="00210AFF" w:rsidRPr="00210AFF" w:rsidRDefault="00210AFF" w:rsidP="00210AFF">
      <w:pPr>
        <w:spacing w:after="0" w:line="240" w:lineRule="auto"/>
        <w:rPr>
          <w:rFonts w:cs="Calibri"/>
          <w:b/>
          <w:bCs/>
          <w:sz w:val="24"/>
          <w:szCs w:val="24"/>
        </w:rPr>
      </w:pPr>
      <w:r w:rsidRPr="00210AFF">
        <w:rPr>
          <w:rFonts w:cs="Calibri"/>
          <w:b/>
          <w:bCs/>
          <w:sz w:val="24"/>
          <w:szCs w:val="24"/>
        </w:rPr>
        <w:t>WEBGRAFÍA.</w:t>
      </w:r>
    </w:p>
    <w:p w14:paraId="64338113" w14:textId="240E32A6" w:rsidR="00210AFF" w:rsidRPr="00210AFF" w:rsidRDefault="00210AFF" w:rsidP="00210AFF">
      <w:pPr>
        <w:spacing w:after="0" w:line="240" w:lineRule="auto"/>
        <w:rPr>
          <w:rFonts w:cs="Calibri"/>
          <w:sz w:val="24"/>
          <w:szCs w:val="24"/>
        </w:rPr>
      </w:pPr>
      <w:r w:rsidRPr="00210AFF">
        <w:rPr>
          <w:rFonts w:cs="Calibri"/>
          <w:sz w:val="24"/>
          <w:szCs w:val="24"/>
        </w:rPr>
        <w:t xml:space="preserve">Video un mundo Sin ciencia  </w:t>
      </w:r>
    </w:p>
    <w:p w14:paraId="624EE7B9" w14:textId="7D8F44C5" w:rsidR="00210AFF" w:rsidRDefault="00210AFF" w:rsidP="00210AFF">
      <w:pPr>
        <w:spacing w:after="0" w:line="240" w:lineRule="auto"/>
        <w:rPr>
          <w:rFonts w:cs="Calibri"/>
          <w:sz w:val="24"/>
          <w:szCs w:val="24"/>
        </w:rPr>
      </w:pPr>
      <w:hyperlink r:id="rId31" w:anchor="google_vignette" w:history="1">
        <w:r w:rsidRPr="001C4C85">
          <w:rPr>
            <w:rStyle w:val="Hipervnculo"/>
            <w:rFonts w:cs="Calibri"/>
            <w:sz w:val="24"/>
            <w:szCs w:val="24"/>
          </w:rPr>
          <w:t>https://www.educaciontrespuntocero.com/experiencias/mapas-visuales/#google_vignette</w:t>
        </w:r>
      </w:hyperlink>
    </w:p>
    <w:p w14:paraId="5D398CB3" w14:textId="1B047CAB" w:rsidR="00210AFF" w:rsidRDefault="00210AFF" w:rsidP="00210AFF">
      <w:pPr>
        <w:spacing w:after="0" w:line="240" w:lineRule="auto"/>
        <w:rPr>
          <w:rFonts w:cs="Calibri"/>
          <w:sz w:val="24"/>
          <w:szCs w:val="24"/>
        </w:rPr>
      </w:pPr>
      <w:hyperlink r:id="rId32" w:history="1">
        <w:r w:rsidRPr="001C4C85">
          <w:rPr>
            <w:rStyle w:val="Hipervnculo"/>
            <w:rFonts w:cs="Calibri"/>
            <w:sz w:val="24"/>
            <w:szCs w:val="24"/>
          </w:rPr>
          <w:t>https://www.sena.edu.co/es-co/formacion/paginas/tecnologia-innovacion.aspx</w:t>
        </w:r>
      </w:hyperlink>
    </w:p>
    <w:p w14:paraId="36A651E3" w14:textId="37EBD73D" w:rsidR="00210AFF" w:rsidRDefault="00210AFF" w:rsidP="00210AFF">
      <w:pPr>
        <w:spacing w:after="0" w:line="240" w:lineRule="auto"/>
        <w:rPr>
          <w:rFonts w:cs="Calibri"/>
          <w:sz w:val="24"/>
          <w:szCs w:val="24"/>
        </w:rPr>
      </w:pPr>
      <w:hyperlink r:id="rId33" w:history="1">
        <w:r w:rsidRPr="001C4C85">
          <w:rPr>
            <w:rStyle w:val="Hipervnculo"/>
            <w:rFonts w:cs="Calibri"/>
            <w:sz w:val="24"/>
            <w:szCs w:val="24"/>
          </w:rPr>
          <w:t>https://www.spreaker.com/podcast/suomaya--6344008</w:t>
        </w:r>
      </w:hyperlink>
    </w:p>
    <w:p w14:paraId="25DE3894" w14:textId="7C4D9E83" w:rsidR="00210AFF" w:rsidRDefault="00210AFF" w:rsidP="00210AFF">
      <w:pPr>
        <w:spacing w:after="0" w:line="240" w:lineRule="auto"/>
        <w:rPr>
          <w:rFonts w:cs="Calibri"/>
          <w:sz w:val="24"/>
          <w:szCs w:val="24"/>
        </w:rPr>
      </w:pPr>
      <w:hyperlink r:id="rId34" w:history="1">
        <w:r w:rsidRPr="001C4C85">
          <w:rPr>
            <w:rStyle w:val="Hipervnculo"/>
            <w:rFonts w:cs="Calibri"/>
            <w:sz w:val="24"/>
            <w:szCs w:val="24"/>
          </w:rPr>
          <w:t>https://www.dnp.gov.co/plan-nacional-desarrollo/pnd-2022-2026</w:t>
        </w:r>
      </w:hyperlink>
    </w:p>
    <w:p w14:paraId="15CAD0C6" w14:textId="63B133A2" w:rsidR="00210AFF" w:rsidRDefault="00210AFF" w:rsidP="00210AFF">
      <w:pPr>
        <w:spacing w:after="0" w:line="240" w:lineRule="auto"/>
        <w:rPr>
          <w:rFonts w:cs="Calibri"/>
          <w:sz w:val="24"/>
          <w:szCs w:val="24"/>
        </w:rPr>
      </w:pPr>
      <w:hyperlink r:id="rId35" w:history="1">
        <w:r w:rsidRPr="001C4C85">
          <w:rPr>
            <w:rStyle w:val="Hipervnculo"/>
            <w:rFonts w:cs="Calibri"/>
            <w:sz w:val="24"/>
            <w:szCs w:val="24"/>
          </w:rPr>
          <w:t>https://www.sena.edu.co/es-co/formacion/paginas/tecnologia-innovacion.aspx</w:t>
        </w:r>
      </w:hyperlink>
    </w:p>
    <w:p w14:paraId="3F7D125A" w14:textId="670305B0" w:rsidR="00210AFF" w:rsidRDefault="00210AFF" w:rsidP="00210AFF">
      <w:pPr>
        <w:spacing w:after="0" w:line="240" w:lineRule="auto"/>
        <w:rPr>
          <w:rFonts w:cs="Calibri"/>
          <w:sz w:val="24"/>
          <w:szCs w:val="24"/>
        </w:rPr>
      </w:pPr>
      <w:hyperlink r:id="rId36" w:history="1">
        <w:r w:rsidRPr="001C4C85">
          <w:rPr>
            <w:rStyle w:val="Hipervnculo"/>
            <w:rFonts w:cs="Calibri"/>
            <w:sz w:val="24"/>
            <w:szCs w:val="24"/>
          </w:rPr>
          <w:t>https://www.spreaker.com/podcast/suomaya--6344008</w:t>
        </w:r>
      </w:hyperlink>
    </w:p>
    <w:p w14:paraId="0FD24276" w14:textId="518B0B86" w:rsidR="00210AFF" w:rsidRDefault="00210AFF" w:rsidP="00210AFF">
      <w:pPr>
        <w:spacing w:after="0" w:line="240" w:lineRule="auto"/>
        <w:rPr>
          <w:rFonts w:cs="Calibri"/>
          <w:sz w:val="24"/>
          <w:szCs w:val="24"/>
        </w:rPr>
      </w:pPr>
      <w:hyperlink r:id="rId37" w:history="1">
        <w:r w:rsidRPr="001C4C85">
          <w:rPr>
            <w:rStyle w:val="Hipervnculo"/>
            <w:rFonts w:cs="Calibri"/>
            <w:sz w:val="24"/>
            <w:szCs w:val="24"/>
          </w:rPr>
          <w:t>http://revistas.sena.edu.co/index.php/RETO/article/view/2863/4050</w:t>
        </w:r>
      </w:hyperlink>
    </w:p>
    <w:p w14:paraId="104C5FCB" w14:textId="72C899EA" w:rsidR="00210AFF" w:rsidRDefault="00210AFF" w:rsidP="00210AFF">
      <w:pPr>
        <w:spacing w:after="0" w:line="240" w:lineRule="auto"/>
        <w:rPr>
          <w:rFonts w:cs="Calibri"/>
          <w:sz w:val="24"/>
          <w:szCs w:val="24"/>
        </w:rPr>
      </w:pPr>
      <w:hyperlink r:id="rId38" w:history="1">
        <w:r w:rsidRPr="001C4C85">
          <w:rPr>
            <w:rStyle w:val="Hipervnculo"/>
            <w:rFonts w:cs="Calibri"/>
            <w:sz w:val="24"/>
            <w:szCs w:val="24"/>
          </w:rPr>
          <w:t>https://www.lifeder.com</w:t>
        </w:r>
      </w:hyperlink>
    </w:p>
    <w:p w14:paraId="3B261F75" w14:textId="77777777" w:rsidR="00210AFF" w:rsidRPr="00210AFF" w:rsidRDefault="00210AFF" w:rsidP="00210AFF">
      <w:pPr>
        <w:spacing w:after="0" w:line="240" w:lineRule="auto"/>
        <w:rPr>
          <w:rFonts w:cs="Calibri"/>
          <w:sz w:val="24"/>
          <w:szCs w:val="24"/>
        </w:rPr>
      </w:pPr>
    </w:p>
    <w:p w14:paraId="7A5B9BD5" w14:textId="77777777" w:rsidR="00210AFF" w:rsidRDefault="00210AFF" w:rsidP="00210AFF">
      <w:pPr>
        <w:spacing w:after="0" w:line="240" w:lineRule="auto"/>
        <w:rPr>
          <w:rFonts w:cs="Calibri"/>
          <w:sz w:val="24"/>
          <w:szCs w:val="24"/>
        </w:rPr>
      </w:pPr>
      <w:r w:rsidRPr="00210AFF">
        <w:rPr>
          <w:rFonts w:cs="Calibri"/>
          <w:sz w:val="24"/>
          <w:szCs w:val="24"/>
        </w:rPr>
        <w:t>Observatorio Nacional de Logística</w:t>
      </w:r>
    </w:p>
    <w:p w14:paraId="0502DF82" w14:textId="70450CEF" w:rsidR="00210AFF" w:rsidRDefault="00210AFF" w:rsidP="00210AFF">
      <w:pPr>
        <w:spacing w:after="0" w:line="240" w:lineRule="auto"/>
        <w:rPr>
          <w:rFonts w:cs="Calibri"/>
          <w:sz w:val="24"/>
          <w:szCs w:val="24"/>
        </w:rPr>
      </w:pPr>
      <w:r w:rsidRPr="00210AFF">
        <w:rPr>
          <w:rFonts w:cs="Calibri"/>
          <w:sz w:val="24"/>
          <w:szCs w:val="24"/>
        </w:rPr>
        <w:t>Plan Nacional de Desarrollo</w:t>
      </w:r>
    </w:p>
    <w:p w14:paraId="5393D0A8" w14:textId="77777777" w:rsidR="00210AFF" w:rsidRDefault="00210AFF" w:rsidP="009448E8">
      <w:pPr>
        <w:spacing w:after="0" w:line="240" w:lineRule="auto"/>
        <w:rPr>
          <w:rFonts w:cs="Calibri"/>
        </w:rPr>
      </w:pPr>
    </w:p>
    <w:p w14:paraId="0DEAEA64" w14:textId="77777777" w:rsidR="00210AFF" w:rsidRDefault="00210AFF" w:rsidP="009448E8">
      <w:pPr>
        <w:spacing w:after="0" w:line="240" w:lineRule="auto"/>
        <w:rPr>
          <w:rFonts w:cs="Calibri"/>
        </w:rPr>
      </w:pPr>
    </w:p>
    <w:p w14:paraId="294A3AAC" w14:textId="68B8A04F"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2320"/>
        <w:gridCol w:w="1480"/>
        <w:gridCol w:w="1638"/>
        <w:gridCol w:w="2266"/>
      </w:tblGrid>
      <w:tr w:rsidR="00A7267E" w:rsidRPr="00A7267E" w14:paraId="64A76198" w14:textId="77777777" w:rsidTr="004F5D79">
        <w:trPr>
          <w:trHeight w:val="402"/>
        </w:trPr>
        <w:tc>
          <w:tcPr>
            <w:tcW w:w="1130" w:type="dxa"/>
            <w:tcBorders>
              <w:top w:val="nil"/>
              <w:left w:val="nil"/>
            </w:tcBorders>
            <w:shd w:val="clear" w:color="auto" w:fill="252525"/>
          </w:tcPr>
          <w:p w14:paraId="152EFF74" w14:textId="77777777" w:rsidR="00A7267E" w:rsidRPr="00A7267E" w:rsidRDefault="00A7267E" w:rsidP="004F5D79">
            <w:pPr>
              <w:pStyle w:val="TableParagraph"/>
              <w:rPr>
                <w:rFonts w:ascii="Calibri" w:hAnsi="Calibri"/>
              </w:rPr>
            </w:pPr>
          </w:p>
        </w:tc>
        <w:tc>
          <w:tcPr>
            <w:tcW w:w="2320" w:type="dxa"/>
            <w:shd w:val="clear" w:color="auto" w:fill="252525"/>
          </w:tcPr>
          <w:p w14:paraId="470AC7D4" w14:textId="77777777" w:rsidR="00A7267E" w:rsidRPr="00A7267E" w:rsidRDefault="00A7267E" w:rsidP="004F5D79">
            <w:pPr>
              <w:pStyle w:val="TableParagraph"/>
              <w:ind w:left="4"/>
              <w:jc w:val="center"/>
              <w:rPr>
                <w:rFonts w:ascii="Calibri" w:hAnsi="Calibri"/>
                <w:b/>
              </w:rPr>
            </w:pPr>
            <w:r w:rsidRPr="00A7267E">
              <w:rPr>
                <w:rFonts w:ascii="Calibri" w:hAnsi="Calibri"/>
                <w:b/>
                <w:color w:val="FFFFFF"/>
                <w:spacing w:val="-2"/>
              </w:rPr>
              <w:t>Nombre</w:t>
            </w:r>
          </w:p>
        </w:tc>
        <w:tc>
          <w:tcPr>
            <w:tcW w:w="1480" w:type="dxa"/>
            <w:shd w:val="clear" w:color="auto" w:fill="252525"/>
          </w:tcPr>
          <w:p w14:paraId="03A0DCD2" w14:textId="77777777" w:rsidR="00A7267E" w:rsidRPr="00A7267E" w:rsidRDefault="00A7267E" w:rsidP="004F5D79">
            <w:pPr>
              <w:pStyle w:val="TableParagraph"/>
              <w:ind w:left="475"/>
              <w:rPr>
                <w:rFonts w:ascii="Calibri" w:hAnsi="Calibri"/>
                <w:b/>
              </w:rPr>
            </w:pPr>
            <w:r w:rsidRPr="00A7267E">
              <w:rPr>
                <w:rFonts w:ascii="Calibri" w:hAnsi="Calibri"/>
                <w:b/>
                <w:color w:val="FFFFFF"/>
                <w:spacing w:val="-2"/>
              </w:rPr>
              <w:t>Cargo</w:t>
            </w:r>
          </w:p>
        </w:tc>
        <w:tc>
          <w:tcPr>
            <w:tcW w:w="1638" w:type="dxa"/>
            <w:shd w:val="clear" w:color="auto" w:fill="252525"/>
          </w:tcPr>
          <w:p w14:paraId="4D441EBC" w14:textId="77777777" w:rsidR="00A7267E" w:rsidRPr="00A7267E" w:rsidRDefault="00A7267E" w:rsidP="004F5D79">
            <w:pPr>
              <w:pStyle w:val="TableParagraph"/>
              <w:ind w:left="219"/>
              <w:rPr>
                <w:rFonts w:ascii="Calibri" w:hAnsi="Calibri"/>
                <w:b/>
              </w:rPr>
            </w:pPr>
            <w:r w:rsidRPr="00A7267E">
              <w:rPr>
                <w:rFonts w:ascii="Calibri" w:hAnsi="Calibri"/>
                <w:b/>
                <w:color w:val="FFFFFF"/>
                <w:spacing w:val="-2"/>
              </w:rPr>
              <w:t>Dependencia</w:t>
            </w:r>
          </w:p>
        </w:tc>
        <w:tc>
          <w:tcPr>
            <w:tcW w:w="2266" w:type="dxa"/>
            <w:shd w:val="clear" w:color="auto" w:fill="252525"/>
          </w:tcPr>
          <w:p w14:paraId="495BDFD9" w14:textId="77777777" w:rsidR="00A7267E" w:rsidRPr="00A7267E" w:rsidRDefault="00A7267E" w:rsidP="004F5D79">
            <w:pPr>
              <w:pStyle w:val="TableParagraph"/>
              <w:ind w:left="11"/>
              <w:jc w:val="center"/>
              <w:rPr>
                <w:rFonts w:ascii="Calibri" w:hAnsi="Calibri"/>
                <w:b/>
              </w:rPr>
            </w:pPr>
            <w:r w:rsidRPr="00A7267E">
              <w:rPr>
                <w:rFonts w:ascii="Calibri" w:hAnsi="Calibri"/>
                <w:b/>
                <w:color w:val="FFFFFF"/>
                <w:spacing w:val="-2"/>
              </w:rPr>
              <w:t>Fecha</w:t>
            </w:r>
          </w:p>
        </w:tc>
      </w:tr>
      <w:tr w:rsidR="00A7267E" w:rsidRPr="00A7267E" w14:paraId="59BF9797" w14:textId="77777777" w:rsidTr="004F5D79">
        <w:trPr>
          <w:trHeight w:val="806"/>
        </w:trPr>
        <w:tc>
          <w:tcPr>
            <w:tcW w:w="1130" w:type="dxa"/>
          </w:tcPr>
          <w:p w14:paraId="0457F54A" w14:textId="77777777" w:rsidR="00A7267E" w:rsidRPr="00A7267E" w:rsidRDefault="00A7267E" w:rsidP="004F5D79">
            <w:pPr>
              <w:pStyle w:val="TableParagraph"/>
              <w:ind w:left="2"/>
              <w:jc w:val="center"/>
              <w:rPr>
                <w:rFonts w:ascii="Calibri" w:hAnsi="Calibri"/>
                <w:b/>
              </w:rPr>
            </w:pPr>
            <w:r w:rsidRPr="00A7267E">
              <w:rPr>
                <w:rFonts w:ascii="Calibri" w:hAnsi="Calibri"/>
                <w:b/>
              </w:rPr>
              <w:t>Autor</w:t>
            </w:r>
            <w:r w:rsidRPr="00A7267E">
              <w:rPr>
                <w:rFonts w:ascii="Calibri" w:hAnsi="Calibri"/>
                <w:b/>
                <w:spacing w:val="-2"/>
              </w:rPr>
              <w:t xml:space="preserve"> </w:t>
            </w:r>
            <w:r w:rsidRPr="00A7267E">
              <w:rPr>
                <w:rFonts w:ascii="Calibri" w:hAnsi="Calibri"/>
                <w:b/>
                <w:spacing w:val="-4"/>
              </w:rPr>
              <w:t>(es)</w:t>
            </w:r>
          </w:p>
        </w:tc>
        <w:tc>
          <w:tcPr>
            <w:tcW w:w="2320" w:type="dxa"/>
          </w:tcPr>
          <w:p w14:paraId="3D69CF08" w14:textId="107CC5EE" w:rsidR="00A7267E" w:rsidRPr="00A7267E" w:rsidRDefault="00A7267E" w:rsidP="00A7267E">
            <w:pPr>
              <w:pStyle w:val="TableParagraph"/>
              <w:tabs>
                <w:tab w:val="left" w:pos="1486"/>
              </w:tabs>
              <w:ind w:left="107"/>
              <w:rPr>
                <w:rFonts w:ascii="Calibri" w:hAnsi="Calibri"/>
              </w:rPr>
            </w:pPr>
            <w:r w:rsidRPr="00A7267E">
              <w:rPr>
                <w:rFonts w:ascii="Calibri" w:hAnsi="Calibri"/>
                <w:spacing w:val="-2"/>
              </w:rPr>
              <w:t>Cristina</w:t>
            </w:r>
            <w:r>
              <w:rPr>
                <w:rFonts w:ascii="Calibri" w:hAnsi="Calibri"/>
              </w:rPr>
              <w:t xml:space="preserve"> </w:t>
            </w:r>
            <w:r w:rsidRPr="00A7267E">
              <w:rPr>
                <w:rFonts w:ascii="Calibri" w:hAnsi="Calibri"/>
                <w:spacing w:val="-2"/>
              </w:rPr>
              <w:t>Ramírez</w:t>
            </w:r>
          </w:p>
          <w:p w14:paraId="1F3833C2" w14:textId="77777777" w:rsidR="00A7267E" w:rsidRPr="00A7267E" w:rsidRDefault="00A7267E" w:rsidP="00A7267E">
            <w:pPr>
              <w:pStyle w:val="TableParagraph"/>
              <w:spacing w:before="136"/>
              <w:ind w:left="107"/>
              <w:rPr>
                <w:rFonts w:ascii="Calibri" w:hAnsi="Calibri"/>
              </w:rPr>
            </w:pPr>
            <w:r w:rsidRPr="00A7267E">
              <w:rPr>
                <w:rFonts w:ascii="Calibri" w:hAnsi="Calibri"/>
                <w:spacing w:val="-2"/>
              </w:rPr>
              <w:t>Meneses</w:t>
            </w:r>
          </w:p>
        </w:tc>
        <w:tc>
          <w:tcPr>
            <w:tcW w:w="1480" w:type="dxa"/>
          </w:tcPr>
          <w:p w14:paraId="4A2668C0" w14:textId="77777777" w:rsidR="00A7267E" w:rsidRPr="00A7267E" w:rsidRDefault="00A7267E" w:rsidP="00A7267E">
            <w:pPr>
              <w:pStyle w:val="TableParagraph"/>
              <w:ind w:left="107"/>
              <w:rPr>
                <w:rFonts w:ascii="Calibri" w:hAnsi="Calibri"/>
              </w:rPr>
            </w:pPr>
            <w:r w:rsidRPr="00A7267E">
              <w:rPr>
                <w:rFonts w:ascii="Calibri" w:hAnsi="Calibri"/>
                <w:spacing w:val="-2"/>
              </w:rPr>
              <w:t>Instructora</w:t>
            </w:r>
          </w:p>
        </w:tc>
        <w:tc>
          <w:tcPr>
            <w:tcW w:w="1638" w:type="dxa"/>
          </w:tcPr>
          <w:p w14:paraId="3E8D6E55" w14:textId="77777777" w:rsidR="00A7267E" w:rsidRPr="00A7267E" w:rsidRDefault="00A7267E" w:rsidP="00A7267E">
            <w:pPr>
              <w:pStyle w:val="TableParagraph"/>
              <w:ind w:left="107"/>
              <w:rPr>
                <w:rFonts w:ascii="Calibri" w:hAnsi="Calibri"/>
              </w:rPr>
            </w:pPr>
            <w:r w:rsidRPr="00A7267E">
              <w:rPr>
                <w:rFonts w:ascii="Calibri" w:hAnsi="Calibri"/>
                <w:spacing w:val="-2"/>
              </w:rPr>
              <w:t>CGMLTI</w:t>
            </w:r>
          </w:p>
        </w:tc>
        <w:tc>
          <w:tcPr>
            <w:tcW w:w="2266" w:type="dxa"/>
          </w:tcPr>
          <w:p w14:paraId="52CE91E3" w14:textId="77777777" w:rsidR="00A7267E" w:rsidRPr="00A7267E" w:rsidRDefault="00A7267E" w:rsidP="00A7267E">
            <w:pPr>
              <w:pStyle w:val="TableParagraph"/>
              <w:ind w:left="108"/>
              <w:rPr>
                <w:rFonts w:ascii="Calibri" w:hAnsi="Calibri"/>
              </w:rPr>
            </w:pPr>
            <w:r w:rsidRPr="00A7267E">
              <w:rPr>
                <w:rFonts w:ascii="Calibri" w:hAnsi="Calibri"/>
                <w:spacing w:val="-2"/>
              </w:rPr>
              <w:t>13/02/2025</w:t>
            </w:r>
          </w:p>
        </w:tc>
      </w:tr>
      <w:tr w:rsidR="00A7267E" w:rsidRPr="00A7267E" w14:paraId="71881C31" w14:textId="77777777" w:rsidTr="004F5D79">
        <w:trPr>
          <w:trHeight w:val="403"/>
        </w:trPr>
        <w:tc>
          <w:tcPr>
            <w:tcW w:w="1130" w:type="dxa"/>
          </w:tcPr>
          <w:p w14:paraId="26276BCD" w14:textId="77777777" w:rsidR="00A7267E" w:rsidRPr="00A7267E" w:rsidRDefault="00A7267E" w:rsidP="004F5D79">
            <w:pPr>
              <w:pStyle w:val="TableParagraph"/>
              <w:ind w:left="2"/>
              <w:jc w:val="center"/>
              <w:rPr>
                <w:rFonts w:ascii="Calibri" w:hAnsi="Calibri"/>
                <w:b/>
              </w:rPr>
            </w:pPr>
            <w:r w:rsidRPr="00A7267E">
              <w:rPr>
                <w:rFonts w:ascii="Calibri" w:hAnsi="Calibri"/>
                <w:b/>
              </w:rPr>
              <w:t>Autor</w:t>
            </w:r>
            <w:r w:rsidRPr="00A7267E">
              <w:rPr>
                <w:rFonts w:ascii="Calibri" w:hAnsi="Calibri"/>
                <w:b/>
                <w:spacing w:val="-2"/>
              </w:rPr>
              <w:t xml:space="preserve"> </w:t>
            </w:r>
            <w:r w:rsidRPr="00A7267E">
              <w:rPr>
                <w:rFonts w:ascii="Calibri" w:hAnsi="Calibri"/>
                <w:b/>
                <w:spacing w:val="-4"/>
              </w:rPr>
              <w:t>(es)</w:t>
            </w:r>
          </w:p>
        </w:tc>
        <w:tc>
          <w:tcPr>
            <w:tcW w:w="2320" w:type="dxa"/>
          </w:tcPr>
          <w:p w14:paraId="515F592F" w14:textId="77777777" w:rsidR="00A7267E" w:rsidRPr="00A7267E" w:rsidRDefault="00A7267E" w:rsidP="00A7267E">
            <w:pPr>
              <w:pStyle w:val="TableParagraph"/>
              <w:ind w:left="107"/>
              <w:rPr>
                <w:rFonts w:ascii="Calibri" w:hAnsi="Calibri"/>
              </w:rPr>
            </w:pPr>
            <w:r w:rsidRPr="00A7267E">
              <w:rPr>
                <w:rFonts w:ascii="Calibri" w:hAnsi="Calibri"/>
              </w:rPr>
              <w:t>Angela</w:t>
            </w:r>
            <w:r w:rsidRPr="00A7267E">
              <w:rPr>
                <w:rFonts w:ascii="Calibri" w:hAnsi="Calibri"/>
                <w:spacing w:val="-4"/>
              </w:rPr>
              <w:t xml:space="preserve"> </w:t>
            </w:r>
            <w:r w:rsidRPr="00A7267E">
              <w:rPr>
                <w:rFonts w:ascii="Calibri" w:hAnsi="Calibri"/>
                <w:spacing w:val="-2"/>
              </w:rPr>
              <w:t>Lozano</w:t>
            </w:r>
          </w:p>
        </w:tc>
        <w:tc>
          <w:tcPr>
            <w:tcW w:w="1480" w:type="dxa"/>
          </w:tcPr>
          <w:p w14:paraId="51ED4560" w14:textId="77777777" w:rsidR="00A7267E" w:rsidRPr="00A7267E" w:rsidRDefault="00A7267E" w:rsidP="00A7267E">
            <w:pPr>
              <w:pStyle w:val="TableParagraph"/>
              <w:ind w:left="107"/>
              <w:rPr>
                <w:rFonts w:ascii="Calibri" w:hAnsi="Calibri"/>
              </w:rPr>
            </w:pPr>
            <w:r w:rsidRPr="00A7267E">
              <w:rPr>
                <w:rFonts w:ascii="Calibri" w:hAnsi="Calibri"/>
                <w:spacing w:val="-2"/>
              </w:rPr>
              <w:t>Instructora</w:t>
            </w:r>
          </w:p>
        </w:tc>
        <w:tc>
          <w:tcPr>
            <w:tcW w:w="1638" w:type="dxa"/>
          </w:tcPr>
          <w:p w14:paraId="168B63E5" w14:textId="77777777" w:rsidR="00A7267E" w:rsidRPr="00A7267E" w:rsidRDefault="00A7267E" w:rsidP="00A7267E">
            <w:pPr>
              <w:pStyle w:val="TableParagraph"/>
              <w:ind w:left="107"/>
              <w:rPr>
                <w:rFonts w:ascii="Calibri" w:hAnsi="Calibri"/>
              </w:rPr>
            </w:pPr>
            <w:r w:rsidRPr="00A7267E">
              <w:rPr>
                <w:rFonts w:ascii="Calibri" w:hAnsi="Calibri"/>
                <w:spacing w:val="-2"/>
              </w:rPr>
              <w:t>CGMLTI</w:t>
            </w:r>
          </w:p>
        </w:tc>
        <w:tc>
          <w:tcPr>
            <w:tcW w:w="2266" w:type="dxa"/>
          </w:tcPr>
          <w:p w14:paraId="7C8410DE" w14:textId="77777777" w:rsidR="00A7267E" w:rsidRPr="00A7267E" w:rsidRDefault="00A7267E" w:rsidP="00A7267E">
            <w:pPr>
              <w:pStyle w:val="TableParagraph"/>
              <w:ind w:left="108"/>
              <w:rPr>
                <w:rFonts w:ascii="Calibri" w:hAnsi="Calibri"/>
              </w:rPr>
            </w:pPr>
            <w:r w:rsidRPr="00A7267E">
              <w:rPr>
                <w:rFonts w:ascii="Calibri" w:hAnsi="Calibri"/>
                <w:spacing w:val="-2"/>
              </w:rPr>
              <w:t>13/02/2025</w:t>
            </w:r>
          </w:p>
        </w:tc>
      </w:tr>
    </w:tbl>
    <w:p w14:paraId="6FC2896E" w14:textId="77777777" w:rsidR="00A7267E" w:rsidRDefault="00A7267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6D89757D" w:rsidR="0092729E" w:rsidRPr="00F51763" w:rsidRDefault="0092729E" w:rsidP="0092729E">
      <w:pPr>
        <w:spacing w:after="0" w:line="360" w:lineRule="auto"/>
        <w:rPr>
          <w:rFonts w:cs="Calibri"/>
          <w:color w:val="000000" w:themeColor="text1"/>
          <w:sz w:val="24"/>
          <w:szCs w:val="24"/>
        </w:rPr>
      </w:pPr>
    </w:p>
    <w:sectPr w:rsidR="0092729E" w:rsidRPr="00F51763" w:rsidSect="00967386">
      <w:headerReference w:type="even" r:id="rId39"/>
      <w:headerReference w:type="default" r:id="rId40"/>
      <w:footerReference w:type="default" r:id="rId41"/>
      <w:headerReference w:type="first" r:id="rId42"/>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4108A" w14:textId="77777777" w:rsidR="00156C6A" w:rsidRDefault="00156C6A">
      <w:pPr>
        <w:spacing w:after="0" w:line="240" w:lineRule="auto"/>
      </w:pPr>
      <w:r>
        <w:separator/>
      </w:r>
    </w:p>
  </w:endnote>
  <w:endnote w:type="continuationSeparator" w:id="0">
    <w:p w14:paraId="3F8FC02D" w14:textId="77777777" w:rsidR="00156C6A" w:rsidRDefault="00156C6A">
      <w:pPr>
        <w:spacing w:after="0" w:line="240" w:lineRule="auto"/>
      </w:pPr>
      <w:r>
        <w:continuationSeparator/>
      </w:r>
    </w:p>
  </w:endnote>
  <w:endnote w:type="continuationNotice" w:id="1">
    <w:p w14:paraId="22F29484" w14:textId="77777777" w:rsidR="00156C6A" w:rsidRDefault="00156C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Grotesque">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AA1C" w14:textId="77777777" w:rsidR="006C4ACD" w:rsidRDefault="006C4ACD">
    <w:pPr>
      <w:pStyle w:val="Piedepgina"/>
      <w:jc w:val="right"/>
      <w:rPr>
        <w:color w:val="595959" w:themeColor="text1" w:themeTint="A6"/>
        <w:sz w:val="18"/>
      </w:rPr>
    </w:pPr>
  </w:p>
  <w:p w14:paraId="27ACAE2B" w14:textId="77777777" w:rsidR="006C4ACD" w:rsidRDefault="006C4ACD" w:rsidP="00033399">
    <w:pPr>
      <w:pStyle w:val="Piedepgina"/>
      <w:jc w:val="center"/>
    </w:pPr>
    <w:r>
      <w:t>GFPI-F-</w:t>
    </w:r>
    <w:r w:rsidRPr="009448E8">
      <w:t>135 V</w:t>
    </w:r>
    <w:r>
      <w:t>04</w:t>
    </w:r>
  </w:p>
  <w:p w14:paraId="26A271BA" w14:textId="77777777" w:rsidR="006C4ACD" w:rsidRDefault="006C4A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A766E" w14:textId="77777777" w:rsidR="00451455" w:rsidRDefault="00451455">
    <w:pPr>
      <w:pStyle w:val="Piedepgina"/>
      <w:jc w:val="right"/>
      <w:rPr>
        <w:color w:val="595959" w:themeColor="text1" w:themeTint="A6"/>
        <w:sz w:val="18"/>
      </w:rPr>
    </w:pPr>
  </w:p>
  <w:p w14:paraId="76AE2E8D" w14:textId="77777777" w:rsidR="00451455" w:rsidRDefault="00451455" w:rsidP="00033399">
    <w:pPr>
      <w:pStyle w:val="Piedepgina"/>
      <w:jc w:val="center"/>
    </w:pPr>
    <w:r>
      <w:t>GFPI-F-</w:t>
    </w:r>
    <w:r w:rsidRPr="009448E8">
      <w:t>135 V</w:t>
    </w:r>
    <w:r>
      <w:t>04</w:t>
    </w:r>
  </w:p>
  <w:p w14:paraId="133CDA33" w14:textId="77777777" w:rsidR="00451455" w:rsidRDefault="0045145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E6C2" w14:textId="77777777" w:rsidR="00156C6A" w:rsidRDefault="00156C6A">
      <w:pPr>
        <w:spacing w:after="0" w:line="240" w:lineRule="auto"/>
      </w:pPr>
      <w:r>
        <w:separator/>
      </w:r>
    </w:p>
  </w:footnote>
  <w:footnote w:type="continuationSeparator" w:id="0">
    <w:p w14:paraId="171471A2" w14:textId="77777777" w:rsidR="00156C6A" w:rsidRDefault="00156C6A">
      <w:pPr>
        <w:spacing w:after="0" w:line="240" w:lineRule="auto"/>
      </w:pPr>
      <w:r>
        <w:continuationSeparator/>
      </w:r>
    </w:p>
  </w:footnote>
  <w:footnote w:type="continuationNotice" w:id="1">
    <w:p w14:paraId="7B03E8D7" w14:textId="77777777" w:rsidR="00156C6A" w:rsidRDefault="00156C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E3B4" w14:textId="77777777" w:rsidR="006C4ACD" w:rsidRDefault="00000000">
    <w:pPr>
      <w:pStyle w:val="Encabezado"/>
    </w:pPr>
    <w:r>
      <w:rPr>
        <w:noProof/>
      </w:rPr>
      <w:pict w14:anchorId="09841B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66.2pt;height:113.2pt;rotation:315;z-index:-25166028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2D6C0" w14:textId="77777777" w:rsidR="006C4ACD" w:rsidRDefault="006C4ACD">
    <w:pPr>
      <w:pStyle w:val="Encabezado"/>
    </w:pPr>
    <w:r>
      <w:rPr>
        <w:noProof/>
        <w:lang w:val="es-ES" w:eastAsia="es-ES"/>
      </w:rPr>
      <w:t xml:space="preserve"> </w:t>
    </w:r>
    <w:r>
      <w:rPr>
        <w:noProof/>
        <w:lang w:eastAsia="es-CO"/>
      </w:rPr>
      <w:t xml:space="preserve">                                                                                                                      </w:t>
    </w:r>
  </w:p>
  <w:p w14:paraId="19152A0B" w14:textId="77777777" w:rsidR="006C4ACD" w:rsidRDefault="006C4ACD" w:rsidP="00BB464D">
    <w:pPr>
      <w:pStyle w:val="Encabezado"/>
      <w:tabs>
        <w:tab w:val="clear" w:pos="4419"/>
        <w:tab w:val="clear" w:pos="8838"/>
        <w:tab w:val="right" w:pos="8413"/>
      </w:tabs>
      <w:jc w:val="center"/>
    </w:pPr>
    <w:r w:rsidRPr="001A74F0">
      <w:rPr>
        <w:noProof/>
        <w:lang w:eastAsia="es-CO"/>
      </w:rPr>
      <w:drawing>
        <wp:inline distT="0" distB="0" distL="0" distR="0" wp14:anchorId="371FEEA8" wp14:editId="5F137C0B">
          <wp:extent cx="592455" cy="561340"/>
          <wp:effectExtent l="0" t="0" r="0" b="0"/>
          <wp:docPr id="389752405" name="Imagen 3897524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62854" w14:textId="77777777" w:rsidR="006C4ACD" w:rsidRDefault="00000000">
    <w:pPr>
      <w:pStyle w:val="Encabezado"/>
      <w:rPr>
        <w:noProof/>
        <w:lang w:val="es-ES" w:eastAsia="es-ES"/>
      </w:rPr>
    </w:pPr>
    <w:r>
      <w:rPr>
        <w:noProof/>
      </w:rPr>
      <w:pict w14:anchorId="144773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66.2pt;height:113.2pt;rotation:315;z-index:-251659264;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16E5CE8C" w14:textId="77777777" w:rsidR="006C4ACD" w:rsidRDefault="006C4AC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E2D5" w14:textId="5E534E54" w:rsidR="00451455" w:rsidRDefault="00072527">
    <w:pPr>
      <w:pStyle w:val="Encabezado"/>
    </w:pPr>
    <w:r>
      <w:rPr>
        <w:noProof/>
      </w:rPr>
      <mc:AlternateContent>
        <mc:Choice Requires="wps">
          <w:drawing>
            <wp:anchor distT="0" distB="0" distL="114300" distR="114300" simplePos="0" relativeHeight="251658240" behindDoc="1" locked="0" layoutInCell="0" allowOverlap="1" wp14:anchorId="3E846ABE" wp14:editId="05887092">
              <wp:simplePos x="0" y="0"/>
              <wp:positionH relativeFrom="margin">
                <wp:align>center</wp:align>
              </wp:positionH>
              <wp:positionV relativeFrom="margin">
                <wp:align>center</wp:align>
              </wp:positionV>
              <wp:extent cx="7190740" cy="1437640"/>
              <wp:effectExtent l="0" t="1971675" r="0" b="1934210"/>
              <wp:wrapNone/>
              <wp:docPr id="1159763659"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90740" cy="14376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EBC59B" w14:textId="77777777" w:rsidR="00072527" w:rsidRDefault="00072527" w:rsidP="00072527">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Copia no controlada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E846ABE" id="_x0000_t202" coordsize="21600,21600" o:spt="202" path="m,l,21600r21600,l21600,xe">
              <v:stroke joinstyle="miter"/>
              <v:path gradientshapeok="t" o:connecttype="rect"/>
            </v:shapetype>
            <v:shape id="Cuadro de texto 3" o:spid="_x0000_s1026" type="#_x0000_t202" style="position:absolute;margin-left:0;margin-top:0;width:566.2pt;height:113.2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" o:allowincell="f" filled="f" stroked="f">
              <v:stroke joinstyle="round"/>
              <o:lock v:ext="edit" shapetype="t"/>
              <v:textbox style="mso-fit-shape-to-text:t">
                <w:txbxContent>
                  <w:p w14:paraId="0FEBC59B" w14:textId="77777777" w:rsidR="00072527" w:rsidRDefault="00072527" w:rsidP="00072527">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Copia no controlada</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8C38" w14:textId="77777777" w:rsidR="00451455" w:rsidRDefault="00451455">
    <w:pPr>
      <w:pStyle w:val="Encabezado"/>
    </w:pPr>
    <w:r>
      <w:rPr>
        <w:noProof/>
        <w:lang w:val="es-ES" w:eastAsia="es-ES"/>
      </w:rPr>
      <w:t xml:space="preserve"> </w:t>
    </w:r>
    <w:r>
      <w:rPr>
        <w:noProof/>
        <w:lang w:eastAsia="es-CO"/>
      </w:rPr>
      <w:t xml:space="preserve">                                                                                                                      </w:t>
    </w:r>
  </w:p>
  <w:p w14:paraId="4F9B0487" w14:textId="77777777" w:rsidR="00451455" w:rsidRDefault="00451455" w:rsidP="00BB464D">
    <w:pPr>
      <w:pStyle w:val="Encabezado"/>
      <w:tabs>
        <w:tab w:val="clear" w:pos="4419"/>
        <w:tab w:val="clear" w:pos="8838"/>
        <w:tab w:val="right" w:pos="8413"/>
      </w:tabs>
      <w:jc w:val="center"/>
    </w:pPr>
    <w:r w:rsidRPr="001A74F0">
      <w:rPr>
        <w:noProof/>
        <w:lang w:eastAsia="es-CO"/>
      </w:rPr>
      <w:drawing>
        <wp:inline distT="0" distB="0" distL="0" distR="0" wp14:anchorId="4F844460" wp14:editId="203FEBEC">
          <wp:extent cx="592455" cy="561340"/>
          <wp:effectExtent l="0" t="0" r="0" b="0"/>
          <wp:docPr id="2055420336" name="Imagen 20554203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303B" w14:textId="76477834" w:rsidR="00451455" w:rsidRDefault="00072527">
    <w:pPr>
      <w:pStyle w:val="Encabezado"/>
      <w:rPr>
        <w:noProof/>
        <w:lang w:val="es-ES" w:eastAsia="es-ES"/>
      </w:rPr>
    </w:pPr>
    <w:r>
      <w:rPr>
        <w:noProof/>
      </w:rPr>
      <mc:AlternateContent>
        <mc:Choice Requires="wps">
          <w:drawing>
            <wp:anchor distT="0" distB="0" distL="114300" distR="114300" simplePos="0" relativeHeight="251659264" behindDoc="1" locked="0" layoutInCell="0" allowOverlap="1" wp14:anchorId="2725786A" wp14:editId="4E498A32">
              <wp:simplePos x="0" y="0"/>
              <wp:positionH relativeFrom="margin">
                <wp:align>center</wp:align>
              </wp:positionH>
              <wp:positionV relativeFrom="margin">
                <wp:align>center</wp:align>
              </wp:positionV>
              <wp:extent cx="7190740" cy="1437640"/>
              <wp:effectExtent l="0" t="1971675" r="0" b="1934210"/>
              <wp:wrapNone/>
              <wp:docPr id="1801455177"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90740" cy="143764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AE8FE1" w14:textId="77777777" w:rsidR="00072527" w:rsidRDefault="00072527" w:rsidP="00072527">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Copia no controlada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25786A" id="_x0000_t202" coordsize="21600,21600" o:spt="202" path="m,l,21600r21600,l21600,xe">
              <v:stroke joinstyle="miter"/>
              <v:path gradientshapeok="t" o:connecttype="rect"/>
            </v:shapetype>
            <v:shape id="Cuadro de texto 4" o:spid="_x0000_s1027" type="#_x0000_t202" style="position:absolute;margin-left:0;margin-top:0;width:566.2pt;height:113.2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" o:allowincell="f" filled="f" stroked="f">
              <v:stroke joinstyle="round"/>
              <o:lock v:ext="edit" shapetype="t"/>
              <v:textbox style="mso-fit-shape-to-text:t">
                <w:txbxContent>
                  <w:p w14:paraId="39AE8FE1" w14:textId="77777777" w:rsidR="00072527" w:rsidRDefault="00072527" w:rsidP="00072527">
                    <w:pPr>
                      <w:jc w:val="center"/>
                      <w:rPr>
                        <w:rFonts w:cs="Calibri"/>
                        <w:color w:val="C0C0C0"/>
                        <w:sz w:val="2"/>
                        <w:szCs w:val="2"/>
                        <w14:textFill>
                          <w14:solidFill>
                            <w14:srgbClr w14:val="C0C0C0">
                              <w14:alpha w14:val="50000"/>
                            </w14:srgbClr>
                          </w14:solidFill>
                        </w14:textFill>
                      </w:rPr>
                    </w:pPr>
                    <w:r>
                      <w:rPr>
                        <w:rFonts w:cs="Calibri"/>
                        <w:color w:val="C0C0C0"/>
                        <w:sz w:val="2"/>
                        <w:szCs w:val="2"/>
                        <w14:textFill>
                          <w14:solidFill>
                            <w14:srgbClr w14:val="C0C0C0">
                              <w14:alpha w14:val="50000"/>
                            </w14:srgbClr>
                          </w14:solidFill>
                        </w14:textFill>
                      </w:rPr>
                      <w:t>Copia no controlada</w:t>
                    </w:r>
                  </w:p>
                </w:txbxContent>
              </v:textbox>
              <w10:wrap anchorx="margin" anchory="margin"/>
            </v:shape>
          </w:pict>
        </mc:Fallback>
      </mc:AlternateContent>
    </w:r>
  </w:p>
  <w:p w14:paraId="210C2A57" w14:textId="77777777" w:rsidR="00451455" w:rsidRDefault="00451455">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61312;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6233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4F2A"/>
    <w:multiLevelType w:val="multilevel"/>
    <w:tmpl w:val="CBE6CA58"/>
    <w:lvl w:ilvl="0">
      <w:start w:val="3"/>
      <w:numFmt w:val="decimal"/>
      <w:lvlText w:val="%1"/>
      <w:lvlJc w:val="left"/>
      <w:pPr>
        <w:ind w:left="435" w:hanging="435"/>
      </w:pPr>
      <w:rPr>
        <w:rFonts w:ascii="Calibri" w:eastAsia="Arial" w:hAnsi="Calibri" w:cs="Calibri" w:hint="default"/>
        <w:b w:val="0"/>
        <w:sz w:val="22"/>
      </w:rPr>
    </w:lvl>
    <w:lvl w:ilvl="1">
      <w:start w:val="1"/>
      <w:numFmt w:val="decimal"/>
      <w:lvlText w:val="%1.%2"/>
      <w:lvlJc w:val="left"/>
      <w:pPr>
        <w:ind w:left="435" w:hanging="435"/>
      </w:pPr>
      <w:rPr>
        <w:rFonts w:ascii="Calibri" w:eastAsia="Arial" w:hAnsi="Calibri" w:cs="Calibri" w:hint="default"/>
        <w:b w:val="0"/>
        <w:sz w:val="22"/>
      </w:rPr>
    </w:lvl>
    <w:lvl w:ilvl="2">
      <w:start w:val="4"/>
      <w:numFmt w:val="decimal"/>
      <w:lvlText w:val="%1.%2.%3"/>
      <w:lvlJc w:val="left"/>
      <w:pPr>
        <w:ind w:left="720" w:hanging="720"/>
      </w:pPr>
      <w:rPr>
        <w:rFonts w:ascii="Calibri" w:eastAsia="Arial" w:hAnsi="Calibri" w:cs="Calibri" w:hint="default"/>
        <w:b/>
        <w:bCs/>
        <w:sz w:val="22"/>
      </w:rPr>
    </w:lvl>
    <w:lvl w:ilvl="3">
      <w:start w:val="1"/>
      <w:numFmt w:val="decimal"/>
      <w:lvlText w:val="%1.%2.%3.%4"/>
      <w:lvlJc w:val="left"/>
      <w:pPr>
        <w:ind w:left="1080" w:hanging="1080"/>
      </w:pPr>
      <w:rPr>
        <w:rFonts w:ascii="Calibri" w:eastAsia="Arial" w:hAnsi="Calibri" w:cs="Calibri" w:hint="default"/>
        <w:b w:val="0"/>
        <w:sz w:val="22"/>
      </w:rPr>
    </w:lvl>
    <w:lvl w:ilvl="4">
      <w:start w:val="1"/>
      <w:numFmt w:val="decimal"/>
      <w:lvlText w:val="%1.%2.%3.%4.%5"/>
      <w:lvlJc w:val="left"/>
      <w:pPr>
        <w:ind w:left="1080" w:hanging="1080"/>
      </w:pPr>
      <w:rPr>
        <w:rFonts w:ascii="Calibri" w:eastAsia="Arial" w:hAnsi="Calibri" w:cs="Calibri" w:hint="default"/>
        <w:b w:val="0"/>
        <w:sz w:val="22"/>
      </w:rPr>
    </w:lvl>
    <w:lvl w:ilvl="5">
      <w:start w:val="1"/>
      <w:numFmt w:val="decimal"/>
      <w:lvlText w:val="%1.%2.%3.%4.%5.%6"/>
      <w:lvlJc w:val="left"/>
      <w:pPr>
        <w:ind w:left="1440" w:hanging="1440"/>
      </w:pPr>
      <w:rPr>
        <w:rFonts w:ascii="Calibri" w:eastAsia="Arial" w:hAnsi="Calibri" w:cs="Calibri" w:hint="default"/>
        <w:b w:val="0"/>
        <w:sz w:val="22"/>
      </w:rPr>
    </w:lvl>
    <w:lvl w:ilvl="6">
      <w:start w:val="1"/>
      <w:numFmt w:val="decimal"/>
      <w:lvlText w:val="%1.%2.%3.%4.%5.%6.%7"/>
      <w:lvlJc w:val="left"/>
      <w:pPr>
        <w:ind w:left="1440" w:hanging="1440"/>
      </w:pPr>
      <w:rPr>
        <w:rFonts w:ascii="Calibri" w:eastAsia="Arial" w:hAnsi="Calibri" w:cs="Calibri" w:hint="default"/>
        <w:b w:val="0"/>
        <w:sz w:val="22"/>
      </w:rPr>
    </w:lvl>
    <w:lvl w:ilvl="7">
      <w:start w:val="1"/>
      <w:numFmt w:val="decimal"/>
      <w:lvlText w:val="%1.%2.%3.%4.%5.%6.%7.%8"/>
      <w:lvlJc w:val="left"/>
      <w:pPr>
        <w:ind w:left="1800" w:hanging="1800"/>
      </w:pPr>
      <w:rPr>
        <w:rFonts w:ascii="Calibri" w:eastAsia="Arial" w:hAnsi="Calibri" w:cs="Calibri" w:hint="default"/>
        <w:b w:val="0"/>
        <w:sz w:val="22"/>
      </w:rPr>
    </w:lvl>
    <w:lvl w:ilvl="8">
      <w:start w:val="1"/>
      <w:numFmt w:val="decimal"/>
      <w:lvlText w:val="%1.%2.%3.%4.%5.%6.%7.%8.%9"/>
      <w:lvlJc w:val="left"/>
      <w:pPr>
        <w:ind w:left="1800" w:hanging="1800"/>
      </w:pPr>
      <w:rPr>
        <w:rFonts w:ascii="Calibri" w:eastAsia="Arial" w:hAnsi="Calibri" w:cs="Calibri" w:hint="default"/>
        <w:b w:val="0"/>
        <w:sz w:val="22"/>
      </w:rPr>
    </w:lvl>
  </w:abstractNum>
  <w:abstractNum w:abstractNumId="1" w15:restartNumberingAfterBreak="0">
    <w:nsid w:val="0ABB4E75"/>
    <w:multiLevelType w:val="hybridMultilevel"/>
    <w:tmpl w:val="413293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6D27BA"/>
    <w:multiLevelType w:val="hybridMultilevel"/>
    <w:tmpl w:val="8D86C172"/>
    <w:lvl w:ilvl="0" w:tplc="2D3A5C5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A44B81"/>
    <w:multiLevelType w:val="multilevel"/>
    <w:tmpl w:val="9234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463EE"/>
    <w:multiLevelType w:val="multilevel"/>
    <w:tmpl w:val="D0A8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6110D"/>
    <w:multiLevelType w:val="multilevel"/>
    <w:tmpl w:val="8BD0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608EB"/>
    <w:multiLevelType w:val="multilevel"/>
    <w:tmpl w:val="BEDC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22170"/>
    <w:multiLevelType w:val="multilevel"/>
    <w:tmpl w:val="0CBE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6C6764"/>
    <w:multiLevelType w:val="multilevel"/>
    <w:tmpl w:val="6682E3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A572D4"/>
    <w:multiLevelType w:val="multilevel"/>
    <w:tmpl w:val="F75A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0B0CCC"/>
    <w:multiLevelType w:val="hybridMultilevel"/>
    <w:tmpl w:val="3CECA14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B576657"/>
    <w:multiLevelType w:val="hybridMultilevel"/>
    <w:tmpl w:val="98509D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340B6E"/>
    <w:multiLevelType w:val="multilevel"/>
    <w:tmpl w:val="40EA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CC7F0B"/>
    <w:multiLevelType w:val="multilevel"/>
    <w:tmpl w:val="60D4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112969"/>
    <w:multiLevelType w:val="hybridMultilevel"/>
    <w:tmpl w:val="DA28E59E"/>
    <w:lvl w:ilvl="0" w:tplc="240A0001">
      <w:start w:val="1"/>
      <w:numFmt w:val="bullet"/>
      <w:lvlText w:val=""/>
      <w:lvlJc w:val="left"/>
      <w:pPr>
        <w:ind w:left="1077" w:hanging="360"/>
      </w:pPr>
      <w:rPr>
        <w:rFonts w:ascii="Symbol" w:hAnsi="Symbol" w:hint="default"/>
      </w:rPr>
    </w:lvl>
    <w:lvl w:ilvl="1" w:tplc="240A0003" w:tentative="1">
      <w:start w:val="1"/>
      <w:numFmt w:val="bullet"/>
      <w:lvlText w:val="o"/>
      <w:lvlJc w:val="left"/>
      <w:pPr>
        <w:ind w:left="1797" w:hanging="360"/>
      </w:pPr>
      <w:rPr>
        <w:rFonts w:ascii="Courier New" w:hAnsi="Courier New" w:cs="Courier New"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abstractNum w:abstractNumId="15" w15:restartNumberingAfterBreak="0">
    <w:nsid w:val="313A49DE"/>
    <w:multiLevelType w:val="hybridMultilevel"/>
    <w:tmpl w:val="0002AE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130A46"/>
    <w:multiLevelType w:val="hybridMultilevel"/>
    <w:tmpl w:val="BAC48B84"/>
    <w:lvl w:ilvl="0" w:tplc="2D3A5C5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73120FD"/>
    <w:multiLevelType w:val="hybridMultilevel"/>
    <w:tmpl w:val="E5F443FC"/>
    <w:lvl w:ilvl="0" w:tplc="99B07D10">
      <w:start w:val="1"/>
      <w:numFmt w:val="lowerLetter"/>
      <w:lvlText w:val="%1."/>
      <w:lvlJc w:val="left"/>
      <w:pPr>
        <w:ind w:left="720" w:hanging="360"/>
      </w:pPr>
      <w:rPr>
        <w:b/>
        <w:bCs/>
      </w:rPr>
    </w:lvl>
    <w:lvl w:ilvl="1" w:tplc="77324622">
      <w:start w:val="1"/>
      <w:numFmt w:val="lowerLetter"/>
      <w:lvlText w:val="%2."/>
      <w:lvlJc w:val="left"/>
      <w:pPr>
        <w:ind w:left="1440" w:hanging="360"/>
      </w:pPr>
      <w:rPr>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788134D"/>
    <w:multiLevelType w:val="hybridMultilevel"/>
    <w:tmpl w:val="7AA470E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3B1F5FA2"/>
    <w:multiLevelType w:val="hybridMultilevel"/>
    <w:tmpl w:val="19867C6E"/>
    <w:lvl w:ilvl="0" w:tplc="240A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7D42E5"/>
    <w:multiLevelType w:val="hybridMultilevel"/>
    <w:tmpl w:val="24181794"/>
    <w:lvl w:ilvl="0" w:tplc="2D3A5C5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C9750C"/>
    <w:multiLevelType w:val="hybridMultilevel"/>
    <w:tmpl w:val="9DA8D520"/>
    <w:lvl w:ilvl="0" w:tplc="DDB4E75E">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B04219E"/>
    <w:multiLevelType w:val="hybridMultilevel"/>
    <w:tmpl w:val="472CC0E8"/>
    <w:lvl w:ilvl="0" w:tplc="240A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38526B"/>
    <w:multiLevelType w:val="multilevel"/>
    <w:tmpl w:val="21AA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6B5A6C"/>
    <w:multiLevelType w:val="multilevel"/>
    <w:tmpl w:val="3D98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9119E"/>
    <w:multiLevelType w:val="multilevel"/>
    <w:tmpl w:val="E146C2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7D4C36"/>
    <w:multiLevelType w:val="multilevel"/>
    <w:tmpl w:val="E0DE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0F24C2"/>
    <w:multiLevelType w:val="multilevel"/>
    <w:tmpl w:val="06B46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2C51EC"/>
    <w:multiLevelType w:val="hybridMultilevel"/>
    <w:tmpl w:val="12606514"/>
    <w:lvl w:ilvl="0" w:tplc="2D3A5C5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8B27E05"/>
    <w:multiLevelType w:val="hybridMultilevel"/>
    <w:tmpl w:val="593480BE"/>
    <w:lvl w:ilvl="0" w:tplc="99B07D10">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A74630E"/>
    <w:multiLevelType w:val="hybridMultilevel"/>
    <w:tmpl w:val="B3DCA5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506732"/>
    <w:multiLevelType w:val="multilevel"/>
    <w:tmpl w:val="4BF0C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7D2410"/>
    <w:multiLevelType w:val="multilevel"/>
    <w:tmpl w:val="9242728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195840"/>
    <w:multiLevelType w:val="multilevel"/>
    <w:tmpl w:val="AE4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33D4171"/>
    <w:multiLevelType w:val="hybridMultilevel"/>
    <w:tmpl w:val="78ACFF46"/>
    <w:lvl w:ilvl="0" w:tplc="240A0001">
      <w:start w:val="1"/>
      <w:numFmt w:val="bullet"/>
      <w:lvlText w:val=""/>
      <w:lvlJc w:val="left"/>
      <w:pPr>
        <w:ind w:left="1077" w:hanging="360"/>
      </w:pPr>
      <w:rPr>
        <w:rFonts w:ascii="Symbol" w:hAnsi="Symbol" w:hint="default"/>
      </w:rPr>
    </w:lvl>
    <w:lvl w:ilvl="1" w:tplc="240A0003" w:tentative="1">
      <w:start w:val="1"/>
      <w:numFmt w:val="bullet"/>
      <w:lvlText w:val="o"/>
      <w:lvlJc w:val="left"/>
      <w:pPr>
        <w:ind w:left="1797" w:hanging="360"/>
      </w:pPr>
      <w:rPr>
        <w:rFonts w:ascii="Courier New" w:hAnsi="Courier New" w:cs="Courier New" w:hint="default"/>
      </w:rPr>
    </w:lvl>
    <w:lvl w:ilvl="2" w:tplc="240A0005" w:tentative="1">
      <w:start w:val="1"/>
      <w:numFmt w:val="bullet"/>
      <w:lvlText w:val=""/>
      <w:lvlJc w:val="left"/>
      <w:pPr>
        <w:ind w:left="2517" w:hanging="360"/>
      </w:pPr>
      <w:rPr>
        <w:rFonts w:ascii="Wingdings" w:hAnsi="Wingdings" w:hint="default"/>
      </w:rPr>
    </w:lvl>
    <w:lvl w:ilvl="3" w:tplc="240A0001" w:tentative="1">
      <w:start w:val="1"/>
      <w:numFmt w:val="bullet"/>
      <w:lvlText w:val=""/>
      <w:lvlJc w:val="left"/>
      <w:pPr>
        <w:ind w:left="3237" w:hanging="360"/>
      </w:pPr>
      <w:rPr>
        <w:rFonts w:ascii="Symbol" w:hAnsi="Symbol" w:hint="default"/>
      </w:rPr>
    </w:lvl>
    <w:lvl w:ilvl="4" w:tplc="240A0003" w:tentative="1">
      <w:start w:val="1"/>
      <w:numFmt w:val="bullet"/>
      <w:lvlText w:val="o"/>
      <w:lvlJc w:val="left"/>
      <w:pPr>
        <w:ind w:left="3957" w:hanging="360"/>
      </w:pPr>
      <w:rPr>
        <w:rFonts w:ascii="Courier New" w:hAnsi="Courier New" w:cs="Courier New" w:hint="default"/>
      </w:rPr>
    </w:lvl>
    <w:lvl w:ilvl="5" w:tplc="240A0005" w:tentative="1">
      <w:start w:val="1"/>
      <w:numFmt w:val="bullet"/>
      <w:lvlText w:val=""/>
      <w:lvlJc w:val="left"/>
      <w:pPr>
        <w:ind w:left="4677" w:hanging="360"/>
      </w:pPr>
      <w:rPr>
        <w:rFonts w:ascii="Wingdings" w:hAnsi="Wingdings" w:hint="default"/>
      </w:rPr>
    </w:lvl>
    <w:lvl w:ilvl="6" w:tplc="240A0001" w:tentative="1">
      <w:start w:val="1"/>
      <w:numFmt w:val="bullet"/>
      <w:lvlText w:val=""/>
      <w:lvlJc w:val="left"/>
      <w:pPr>
        <w:ind w:left="5397" w:hanging="360"/>
      </w:pPr>
      <w:rPr>
        <w:rFonts w:ascii="Symbol" w:hAnsi="Symbol" w:hint="default"/>
      </w:rPr>
    </w:lvl>
    <w:lvl w:ilvl="7" w:tplc="240A0003" w:tentative="1">
      <w:start w:val="1"/>
      <w:numFmt w:val="bullet"/>
      <w:lvlText w:val="o"/>
      <w:lvlJc w:val="left"/>
      <w:pPr>
        <w:ind w:left="6117" w:hanging="360"/>
      </w:pPr>
      <w:rPr>
        <w:rFonts w:ascii="Courier New" w:hAnsi="Courier New" w:cs="Courier New" w:hint="default"/>
      </w:rPr>
    </w:lvl>
    <w:lvl w:ilvl="8" w:tplc="240A0005" w:tentative="1">
      <w:start w:val="1"/>
      <w:numFmt w:val="bullet"/>
      <w:lvlText w:val=""/>
      <w:lvlJc w:val="left"/>
      <w:pPr>
        <w:ind w:left="6837" w:hanging="360"/>
      </w:pPr>
      <w:rPr>
        <w:rFonts w:ascii="Wingdings" w:hAnsi="Wingdings" w:hint="default"/>
      </w:rPr>
    </w:lvl>
  </w:abstractNum>
  <w:abstractNum w:abstractNumId="37" w15:restartNumberingAfterBreak="0">
    <w:nsid w:val="74176B74"/>
    <w:multiLevelType w:val="multilevel"/>
    <w:tmpl w:val="14AA2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B22317"/>
    <w:multiLevelType w:val="multilevel"/>
    <w:tmpl w:val="AA0635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4232E7"/>
    <w:multiLevelType w:val="hybridMultilevel"/>
    <w:tmpl w:val="2CF0542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0" w15:restartNumberingAfterBreak="0">
    <w:nsid w:val="79504498"/>
    <w:multiLevelType w:val="hybridMultilevel"/>
    <w:tmpl w:val="60BEDB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D3C4ACA"/>
    <w:multiLevelType w:val="multilevel"/>
    <w:tmpl w:val="F1F02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4691138">
    <w:abstractNumId w:val="35"/>
  </w:num>
  <w:num w:numId="2" w16cid:durableId="252398713">
    <w:abstractNumId w:val="16"/>
  </w:num>
  <w:num w:numId="3" w16cid:durableId="25185137">
    <w:abstractNumId w:val="39"/>
  </w:num>
  <w:num w:numId="4" w16cid:durableId="110366760">
    <w:abstractNumId w:val="20"/>
  </w:num>
  <w:num w:numId="5" w16cid:durableId="849414629">
    <w:abstractNumId w:val="30"/>
  </w:num>
  <w:num w:numId="6" w16cid:durableId="1370884623">
    <w:abstractNumId w:val="23"/>
  </w:num>
  <w:num w:numId="7" w16cid:durableId="73019284">
    <w:abstractNumId w:val="34"/>
  </w:num>
  <w:num w:numId="8" w16cid:durableId="674768286">
    <w:abstractNumId w:val="31"/>
  </w:num>
  <w:num w:numId="9" w16cid:durableId="2016568301">
    <w:abstractNumId w:val="27"/>
  </w:num>
  <w:num w:numId="10" w16cid:durableId="893001279">
    <w:abstractNumId w:val="24"/>
  </w:num>
  <w:num w:numId="11" w16cid:durableId="68431583">
    <w:abstractNumId w:val="9"/>
  </w:num>
  <w:num w:numId="12" w16cid:durableId="2109496658">
    <w:abstractNumId w:val="13"/>
  </w:num>
  <w:num w:numId="13" w16cid:durableId="25908264">
    <w:abstractNumId w:val="25"/>
  </w:num>
  <w:num w:numId="14" w16cid:durableId="617689527">
    <w:abstractNumId w:val="41"/>
  </w:num>
  <w:num w:numId="15" w16cid:durableId="619917021">
    <w:abstractNumId w:val="33"/>
  </w:num>
  <w:num w:numId="16" w16cid:durableId="486820496">
    <w:abstractNumId w:val="4"/>
  </w:num>
  <w:num w:numId="17" w16cid:durableId="826441448">
    <w:abstractNumId w:val="5"/>
  </w:num>
  <w:num w:numId="18" w16cid:durableId="1267734314">
    <w:abstractNumId w:val="38"/>
  </w:num>
  <w:num w:numId="19" w16cid:durableId="7485383">
    <w:abstractNumId w:val="26"/>
  </w:num>
  <w:num w:numId="20" w16cid:durableId="1051227923">
    <w:abstractNumId w:val="6"/>
  </w:num>
  <w:num w:numId="21" w16cid:durableId="1044139701">
    <w:abstractNumId w:val="19"/>
  </w:num>
  <w:num w:numId="22" w16cid:durableId="1238515598">
    <w:abstractNumId w:val="36"/>
  </w:num>
  <w:num w:numId="23" w16cid:durableId="883251533">
    <w:abstractNumId w:val="14"/>
  </w:num>
  <w:num w:numId="24" w16cid:durableId="1102841486">
    <w:abstractNumId w:val="37"/>
  </w:num>
  <w:num w:numId="25" w16cid:durableId="1658074095">
    <w:abstractNumId w:val="12"/>
  </w:num>
  <w:num w:numId="26" w16cid:durableId="1911184536">
    <w:abstractNumId w:val="7"/>
  </w:num>
  <w:num w:numId="27" w16cid:durableId="1265067209">
    <w:abstractNumId w:val="15"/>
  </w:num>
  <w:num w:numId="28" w16cid:durableId="1811821752">
    <w:abstractNumId w:val="18"/>
  </w:num>
  <w:num w:numId="29" w16cid:durableId="143859770">
    <w:abstractNumId w:val="40"/>
  </w:num>
  <w:num w:numId="30" w16cid:durableId="1456022652">
    <w:abstractNumId w:val="17"/>
  </w:num>
  <w:num w:numId="31" w16cid:durableId="1384478151">
    <w:abstractNumId w:val="21"/>
  </w:num>
  <w:num w:numId="32" w16cid:durableId="871764023">
    <w:abstractNumId w:val="2"/>
  </w:num>
  <w:num w:numId="33" w16cid:durableId="1359965974">
    <w:abstractNumId w:val="29"/>
  </w:num>
  <w:num w:numId="34" w16cid:durableId="497813795">
    <w:abstractNumId w:val="8"/>
  </w:num>
  <w:num w:numId="35" w16cid:durableId="1744910530">
    <w:abstractNumId w:val="0"/>
  </w:num>
  <w:num w:numId="36" w16cid:durableId="1800761338">
    <w:abstractNumId w:val="10"/>
  </w:num>
  <w:num w:numId="37" w16cid:durableId="1020401525">
    <w:abstractNumId w:val="3"/>
  </w:num>
  <w:num w:numId="38" w16cid:durableId="1437402440">
    <w:abstractNumId w:val="28"/>
  </w:num>
  <w:num w:numId="39" w16cid:durableId="1114902081">
    <w:abstractNumId w:val="32"/>
  </w:num>
  <w:num w:numId="40" w16cid:durableId="697127160">
    <w:abstractNumId w:val="1"/>
  </w:num>
  <w:num w:numId="41" w16cid:durableId="2062510819">
    <w:abstractNumId w:val="22"/>
  </w:num>
  <w:num w:numId="42" w16cid:durableId="264969562">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21E2"/>
    <w:rsid w:val="00020318"/>
    <w:rsid w:val="00030D1A"/>
    <w:rsid w:val="00033399"/>
    <w:rsid w:val="00065809"/>
    <w:rsid w:val="000723CC"/>
    <w:rsid w:val="00072527"/>
    <w:rsid w:val="000846AA"/>
    <w:rsid w:val="00093485"/>
    <w:rsid w:val="000935DA"/>
    <w:rsid w:val="000941A2"/>
    <w:rsid w:val="000960B3"/>
    <w:rsid w:val="000A648F"/>
    <w:rsid w:val="000B058F"/>
    <w:rsid w:val="000B2C49"/>
    <w:rsid w:val="000C285C"/>
    <w:rsid w:val="000D34DC"/>
    <w:rsid w:val="000E0C9D"/>
    <w:rsid w:val="000E3051"/>
    <w:rsid w:val="000E34E1"/>
    <w:rsid w:val="000E59D4"/>
    <w:rsid w:val="000F2166"/>
    <w:rsid w:val="00117BFB"/>
    <w:rsid w:val="001463DB"/>
    <w:rsid w:val="00156C6A"/>
    <w:rsid w:val="00172F63"/>
    <w:rsid w:val="00174851"/>
    <w:rsid w:val="00174B51"/>
    <w:rsid w:val="001B3FE5"/>
    <w:rsid w:val="001B4D14"/>
    <w:rsid w:val="001C508E"/>
    <w:rsid w:val="001D1C72"/>
    <w:rsid w:val="001D75C8"/>
    <w:rsid w:val="001E471D"/>
    <w:rsid w:val="001F02C6"/>
    <w:rsid w:val="001F6EC3"/>
    <w:rsid w:val="001F7814"/>
    <w:rsid w:val="00210AFF"/>
    <w:rsid w:val="0021189D"/>
    <w:rsid w:val="002261DB"/>
    <w:rsid w:val="00233A9B"/>
    <w:rsid w:val="00253687"/>
    <w:rsid w:val="00272B4E"/>
    <w:rsid w:val="0029031F"/>
    <w:rsid w:val="002916A4"/>
    <w:rsid w:val="0029481C"/>
    <w:rsid w:val="002D12AD"/>
    <w:rsid w:val="002D4EC1"/>
    <w:rsid w:val="002E0F5A"/>
    <w:rsid w:val="002E5CCC"/>
    <w:rsid w:val="003012D3"/>
    <w:rsid w:val="003163ED"/>
    <w:rsid w:val="00316519"/>
    <w:rsid w:val="003232D5"/>
    <w:rsid w:val="0034716C"/>
    <w:rsid w:val="003605B2"/>
    <w:rsid w:val="00362DE7"/>
    <w:rsid w:val="003630EC"/>
    <w:rsid w:val="00375162"/>
    <w:rsid w:val="0038578C"/>
    <w:rsid w:val="00387B4B"/>
    <w:rsid w:val="00391413"/>
    <w:rsid w:val="00395869"/>
    <w:rsid w:val="003A64C4"/>
    <w:rsid w:val="003B0054"/>
    <w:rsid w:val="003B2FA3"/>
    <w:rsid w:val="003B493D"/>
    <w:rsid w:val="003C2135"/>
    <w:rsid w:val="003D6F12"/>
    <w:rsid w:val="003E0E8A"/>
    <w:rsid w:val="00400D09"/>
    <w:rsid w:val="00407BAB"/>
    <w:rsid w:val="00407F05"/>
    <w:rsid w:val="00417AA3"/>
    <w:rsid w:val="00417C3C"/>
    <w:rsid w:val="0042166E"/>
    <w:rsid w:val="00422378"/>
    <w:rsid w:val="00424075"/>
    <w:rsid w:val="00425DDA"/>
    <w:rsid w:val="00432B7B"/>
    <w:rsid w:val="004360C9"/>
    <w:rsid w:val="00444A2D"/>
    <w:rsid w:val="00451455"/>
    <w:rsid w:val="00451A05"/>
    <w:rsid w:val="00455195"/>
    <w:rsid w:val="00461295"/>
    <w:rsid w:val="00464431"/>
    <w:rsid w:val="004673B2"/>
    <w:rsid w:val="004804C1"/>
    <w:rsid w:val="004A32EA"/>
    <w:rsid w:val="004D2950"/>
    <w:rsid w:val="00502891"/>
    <w:rsid w:val="00503CEF"/>
    <w:rsid w:val="00504738"/>
    <w:rsid w:val="0050755F"/>
    <w:rsid w:val="00516F57"/>
    <w:rsid w:val="005240A0"/>
    <w:rsid w:val="005242C6"/>
    <w:rsid w:val="00530B24"/>
    <w:rsid w:val="00537159"/>
    <w:rsid w:val="00543391"/>
    <w:rsid w:val="00553E9D"/>
    <w:rsid w:val="005566F9"/>
    <w:rsid w:val="00573155"/>
    <w:rsid w:val="005915DD"/>
    <w:rsid w:val="005931AF"/>
    <w:rsid w:val="005A2DB5"/>
    <w:rsid w:val="005D1BCC"/>
    <w:rsid w:val="005D3455"/>
    <w:rsid w:val="005D762E"/>
    <w:rsid w:val="005E2F69"/>
    <w:rsid w:val="005E716B"/>
    <w:rsid w:val="00604A19"/>
    <w:rsid w:val="006072F7"/>
    <w:rsid w:val="00624758"/>
    <w:rsid w:val="00624A32"/>
    <w:rsid w:val="00624B00"/>
    <w:rsid w:val="0063256A"/>
    <w:rsid w:val="00643929"/>
    <w:rsid w:val="00646F55"/>
    <w:rsid w:val="00677F1F"/>
    <w:rsid w:val="006866E9"/>
    <w:rsid w:val="006A0BF0"/>
    <w:rsid w:val="006A716F"/>
    <w:rsid w:val="006A747E"/>
    <w:rsid w:val="006C310D"/>
    <w:rsid w:val="006C4ACD"/>
    <w:rsid w:val="006F1D1C"/>
    <w:rsid w:val="00700F77"/>
    <w:rsid w:val="00702E2E"/>
    <w:rsid w:val="007171BD"/>
    <w:rsid w:val="007235D0"/>
    <w:rsid w:val="00743A27"/>
    <w:rsid w:val="00747041"/>
    <w:rsid w:val="007553B0"/>
    <w:rsid w:val="00761526"/>
    <w:rsid w:val="00762C3A"/>
    <w:rsid w:val="00763DBE"/>
    <w:rsid w:val="007659AA"/>
    <w:rsid w:val="00770CD5"/>
    <w:rsid w:val="007C3AB2"/>
    <w:rsid w:val="007D4273"/>
    <w:rsid w:val="007E5993"/>
    <w:rsid w:val="007F46CF"/>
    <w:rsid w:val="007F5279"/>
    <w:rsid w:val="007F6A52"/>
    <w:rsid w:val="00815D58"/>
    <w:rsid w:val="008213F8"/>
    <w:rsid w:val="00824841"/>
    <w:rsid w:val="008314D7"/>
    <w:rsid w:val="00834292"/>
    <w:rsid w:val="008402F7"/>
    <w:rsid w:val="00845E20"/>
    <w:rsid w:val="00880A59"/>
    <w:rsid w:val="00883A30"/>
    <w:rsid w:val="00886060"/>
    <w:rsid w:val="008A0AEE"/>
    <w:rsid w:val="008C1110"/>
    <w:rsid w:val="008D1189"/>
    <w:rsid w:val="008D48E0"/>
    <w:rsid w:val="008D7773"/>
    <w:rsid w:val="008F4732"/>
    <w:rsid w:val="008F5A23"/>
    <w:rsid w:val="009015A5"/>
    <w:rsid w:val="009048FD"/>
    <w:rsid w:val="0090667B"/>
    <w:rsid w:val="009123AE"/>
    <w:rsid w:val="00916FBD"/>
    <w:rsid w:val="009174F3"/>
    <w:rsid w:val="00926E93"/>
    <w:rsid w:val="0092729E"/>
    <w:rsid w:val="009448E8"/>
    <w:rsid w:val="00952AC1"/>
    <w:rsid w:val="00967386"/>
    <w:rsid w:val="009727A4"/>
    <w:rsid w:val="009951A1"/>
    <w:rsid w:val="009B1875"/>
    <w:rsid w:val="009B20F9"/>
    <w:rsid w:val="009B3D93"/>
    <w:rsid w:val="009B6B97"/>
    <w:rsid w:val="009D3278"/>
    <w:rsid w:val="009D3457"/>
    <w:rsid w:val="009E1CBA"/>
    <w:rsid w:val="00A02351"/>
    <w:rsid w:val="00A03D40"/>
    <w:rsid w:val="00A24BBB"/>
    <w:rsid w:val="00A30720"/>
    <w:rsid w:val="00A35966"/>
    <w:rsid w:val="00A41B96"/>
    <w:rsid w:val="00A46977"/>
    <w:rsid w:val="00A471B0"/>
    <w:rsid w:val="00A52EDE"/>
    <w:rsid w:val="00A6137F"/>
    <w:rsid w:val="00A63563"/>
    <w:rsid w:val="00A7267E"/>
    <w:rsid w:val="00A92164"/>
    <w:rsid w:val="00A93D42"/>
    <w:rsid w:val="00A96E0A"/>
    <w:rsid w:val="00AA254F"/>
    <w:rsid w:val="00AA629B"/>
    <w:rsid w:val="00AC4244"/>
    <w:rsid w:val="00AE20DD"/>
    <w:rsid w:val="00AF42FE"/>
    <w:rsid w:val="00AF60BD"/>
    <w:rsid w:val="00AF79AC"/>
    <w:rsid w:val="00B03D78"/>
    <w:rsid w:val="00B334B2"/>
    <w:rsid w:val="00B37BFF"/>
    <w:rsid w:val="00B457AB"/>
    <w:rsid w:val="00B53D0D"/>
    <w:rsid w:val="00B67A68"/>
    <w:rsid w:val="00B75213"/>
    <w:rsid w:val="00B777D6"/>
    <w:rsid w:val="00B819B5"/>
    <w:rsid w:val="00B82899"/>
    <w:rsid w:val="00B90DFB"/>
    <w:rsid w:val="00B915F5"/>
    <w:rsid w:val="00B92E91"/>
    <w:rsid w:val="00BA3E8C"/>
    <w:rsid w:val="00BA649D"/>
    <w:rsid w:val="00BB2870"/>
    <w:rsid w:val="00BB464D"/>
    <w:rsid w:val="00BE4D9F"/>
    <w:rsid w:val="00BF57D9"/>
    <w:rsid w:val="00C34705"/>
    <w:rsid w:val="00C35603"/>
    <w:rsid w:val="00C40C7E"/>
    <w:rsid w:val="00C47EC9"/>
    <w:rsid w:val="00C66005"/>
    <w:rsid w:val="00C6796E"/>
    <w:rsid w:val="00C77FD2"/>
    <w:rsid w:val="00C8383E"/>
    <w:rsid w:val="00C83A7B"/>
    <w:rsid w:val="00C95C4A"/>
    <w:rsid w:val="00CA46F1"/>
    <w:rsid w:val="00CA5019"/>
    <w:rsid w:val="00CA7209"/>
    <w:rsid w:val="00CB45E0"/>
    <w:rsid w:val="00CB7CAB"/>
    <w:rsid w:val="00CC084F"/>
    <w:rsid w:val="00CC09B2"/>
    <w:rsid w:val="00CE06E9"/>
    <w:rsid w:val="00CE69A9"/>
    <w:rsid w:val="00CF66F5"/>
    <w:rsid w:val="00D01DF5"/>
    <w:rsid w:val="00D05939"/>
    <w:rsid w:val="00D114DA"/>
    <w:rsid w:val="00D11770"/>
    <w:rsid w:val="00D25433"/>
    <w:rsid w:val="00D277E1"/>
    <w:rsid w:val="00D27EDE"/>
    <w:rsid w:val="00D3212B"/>
    <w:rsid w:val="00D766F3"/>
    <w:rsid w:val="00D83FDF"/>
    <w:rsid w:val="00D85CF8"/>
    <w:rsid w:val="00D951C0"/>
    <w:rsid w:val="00DB20D7"/>
    <w:rsid w:val="00DB780C"/>
    <w:rsid w:val="00DC52B5"/>
    <w:rsid w:val="00DD4F4B"/>
    <w:rsid w:val="00DD5158"/>
    <w:rsid w:val="00DD67BA"/>
    <w:rsid w:val="00DD7DE9"/>
    <w:rsid w:val="00DE28B1"/>
    <w:rsid w:val="00E2657A"/>
    <w:rsid w:val="00E34F6F"/>
    <w:rsid w:val="00E413A0"/>
    <w:rsid w:val="00E46392"/>
    <w:rsid w:val="00E5319B"/>
    <w:rsid w:val="00E54187"/>
    <w:rsid w:val="00E61184"/>
    <w:rsid w:val="00E64E83"/>
    <w:rsid w:val="00E762F5"/>
    <w:rsid w:val="00E84005"/>
    <w:rsid w:val="00E85AFD"/>
    <w:rsid w:val="00E90079"/>
    <w:rsid w:val="00E91264"/>
    <w:rsid w:val="00EA015B"/>
    <w:rsid w:val="00EA77F5"/>
    <w:rsid w:val="00EB21B5"/>
    <w:rsid w:val="00EB5C81"/>
    <w:rsid w:val="00EE69E5"/>
    <w:rsid w:val="00EE736D"/>
    <w:rsid w:val="00F13AB4"/>
    <w:rsid w:val="00F152C3"/>
    <w:rsid w:val="00F23579"/>
    <w:rsid w:val="00F2679D"/>
    <w:rsid w:val="00F41F8D"/>
    <w:rsid w:val="00F439FE"/>
    <w:rsid w:val="00F473DA"/>
    <w:rsid w:val="00F51763"/>
    <w:rsid w:val="00F622EA"/>
    <w:rsid w:val="00F6452D"/>
    <w:rsid w:val="00F67240"/>
    <w:rsid w:val="00F7024F"/>
    <w:rsid w:val="00F71209"/>
    <w:rsid w:val="00F80032"/>
    <w:rsid w:val="00F8723B"/>
    <w:rsid w:val="00F9182E"/>
    <w:rsid w:val="00F97D5C"/>
    <w:rsid w:val="00FB155A"/>
    <w:rsid w:val="00FB5843"/>
    <w:rsid w:val="00FE057B"/>
    <w:rsid w:val="00FE7202"/>
    <w:rsid w:val="00FF26EF"/>
    <w:rsid w:val="00FF5234"/>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D22A4E44-B187-4D6A-8019-B61A427E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C49"/>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B1875"/>
    <w:rPr>
      <w:color w:val="605E5C"/>
      <w:shd w:val="clear" w:color="auto" w:fill="E1DFDD"/>
    </w:rPr>
  </w:style>
  <w:style w:type="table" w:customStyle="1" w:styleId="TableNormal">
    <w:name w:val="Table Normal"/>
    <w:uiPriority w:val="2"/>
    <w:semiHidden/>
    <w:unhideWhenUsed/>
    <w:qFormat/>
    <w:rsid w:val="00D114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114DA"/>
    <w:pPr>
      <w:widowControl w:val="0"/>
      <w:autoSpaceDE w:val="0"/>
      <w:autoSpaceDN w:val="0"/>
      <w:spacing w:after="0" w:line="240" w:lineRule="auto"/>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7680621">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01983078">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13346850">
      <w:bodyDiv w:val="1"/>
      <w:marLeft w:val="0"/>
      <w:marRight w:val="0"/>
      <w:marTop w:val="0"/>
      <w:marBottom w:val="0"/>
      <w:divBdr>
        <w:top w:val="none" w:sz="0" w:space="0" w:color="auto"/>
        <w:left w:val="none" w:sz="0" w:space="0" w:color="auto"/>
        <w:bottom w:val="none" w:sz="0" w:space="0" w:color="auto"/>
        <w:right w:val="none" w:sz="0" w:space="0" w:color="auto"/>
      </w:divBdr>
    </w:div>
    <w:div w:id="549346403">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61933855">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28111155">
      <w:bodyDiv w:val="1"/>
      <w:marLeft w:val="0"/>
      <w:marRight w:val="0"/>
      <w:marTop w:val="0"/>
      <w:marBottom w:val="0"/>
      <w:divBdr>
        <w:top w:val="none" w:sz="0" w:space="0" w:color="auto"/>
        <w:left w:val="none" w:sz="0" w:space="0" w:color="auto"/>
        <w:bottom w:val="none" w:sz="0" w:space="0" w:color="auto"/>
        <w:right w:val="none" w:sz="0" w:space="0" w:color="auto"/>
      </w:divBdr>
    </w:div>
    <w:div w:id="751320822">
      <w:bodyDiv w:val="1"/>
      <w:marLeft w:val="0"/>
      <w:marRight w:val="0"/>
      <w:marTop w:val="0"/>
      <w:marBottom w:val="0"/>
      <w:divBdr>
        <w:top w:val="none" w:sz="0" w:space="0" w:color="auto"/>
        <w:left w:val="none" w:sz="0" w:space="0" w:color="auto"/>
        <w:bottom w:val="none" w:sz="0" w:space="0" w:color="auto"/>
        <w:right w:val="none" w:sz="0" w:space="0" w:color="auto"/>
      </w:divBdr>
    </w:div>
    <w:div w:id="80170229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171799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13136220">
      <w:bodyDiv w:val="1"/>
      <w:marLeft w:val="0"/>
      <w:marRight w:val="0"/>
      <w:marTop w:val="0"/>
      <w:marBottom w:val="0"/>
      <w:divBdr>
        <w:top w:val="none" w:sz="0" w:space="0" w:color="auto"/>
        <w:left w:val="none" w:sz="0" w:space="0" w:color="auto"/>
        <w:bottom w:val="none" w:sz="0" w:space="0" w:color="auto"/>
        <w:right w:val="none" w:sz="0" w:space="0" w:color="auto"/>
      </w:divBdr>
    </w:div>
    <w:div w:id="1167136234">
      <w:bodyDiv w:val="1"/>
      <w:marLeft w:val="0"/>
      <w:marRight w:val="0"/>
      <w:marTop w:val="0"/>
      <w:marBottom w:val="0"/>
      <w:divBdr>
        <w:top w:val="none" w:sz="0" w:space="0" w:color="auto"/>
        <w:left w:val="none" w:sz="0" w:space="0" w:color="auto"/>
        <w:bottom w:val="none" w:sz="0" w:space="0" w:color="auto"/>
        <w:right w:val="none" w:sz="0" w:space="0" w:color="auto"/>
      </w:divBdr>
    </w:div>
    <w:div w:id="1187061455">
      <w:bodyDiv w:val="1"/>
      <w:marLeft w:val="0"/>
      <w:marRight w:val="0"/>
      <w:marTop w:val="0"/>
      <w:marBottom w:val="0"/>
      <w:divBdr>
        <w:top w:val="none" w:sz="0" w:space="0" w:color="auto"/>
        <w:left w:val="none" w:sz="0" w:space="0" w:color="auto"/>
        <w:bottom w:val="none" w:sz="0" w:space="0" w:color="auto"/>
        <w:right w:val="none" w:sz="0" w:space="0" w:color="auto"/>
      </w:divBdr>
    </w:div>
    <w:div w:id="1196113952">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81113376">
      <w:bodyDiv w:val="1"/>
      <w:marLeft w:val="0"/>
      <w:marRight w:val="0"/>
      <w:marTop w:val="0"/>
      <w:marBottom w:val="0"/>
      <w:divBdr>
        <w:top w:val="none" w:sz="0" w:space="0" w:color="auto"/>
        <w:left w:val="none" w:sz="0" w:space="0" w:color="auto"/>
        <w:bottom w:val="none" w:sz="0" w:space="0" w:color="auto"/>
        <w:right w:val="none" w:sz="0" w:space="0" w:color="auto"/>
      </w:divBdr>
    </w:div>
    <w:div w:id="1519928579">
      <w:bodyDiv w:val="1"/>
      <w:marLeft w:val="0"/>
      <w:marRight w:val="0"/>
      <w:marTop w:val="0"/>
      <w:marBottom w:val="0"/>
      <w:divBdr>
        <w:top w:val="none" w:sz="0" w:space="0" w:color="auto"/>
        <w:left w:val="none" w:sz="0" w:space="0" w:color="auto"/>
        <w:bottom w:val="none" w:sz="0" w:space="0" w:color="auto"/>
        <w:right w:val="none" w:sz="0" w:space="0" w:color="auto"/>
      </w:divBdr>
    </w:div>
    <w:div w:id="1628730791">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79644425">
      <w:bodyDiv w:val="1"/>
      <w:marLeft w:val="0"/>
      <w:marRight w:val="0"/>
      <w:marTop w:val="0"/>
      <w:marBottom w:val="0"/>
      <w:divBdr>
        <w:top w:val="none" w:sz="0" w:space="0" w:color="auto"/>
        <w:left w:val="none" w:sz="0" w:space="0" w:color="auto"/>
        <w:bottom w:val="none" w:sz="0" w:space="0" w:color="auto"/>
        <w:right w:val="none" w:sz="0" w:space="0" w:color="auto"/>
      </w:divBdr>
    </w:div>
    <w:div w:id="1804612541">
      <w:bodyDiv w:val="1"/>
      <w:marLeft w:val="0"/>
      <w:marRight w:val="0"/>
      <w:marTop w:val="0"/>
      <w:marBottom w:val="0"/>
      <w:divBdr>
        <w:top w:val="none" w:sz="0" w:space="0" w:color="auto"/>
        <w:left w:val="none" w:sz="0" w:space="0" w:color="auto"/>
        <w:bottom w:val="none" w:sz="0" w:space="0" w:color="auto"/>
        <w:right w:val="none" w:sz="0" w:space="0" w:color="auto"/>
      </w:divBdr>
    </w:div>
    <w:div w:id="1847941103">
      <w:bodyDiv w:val="1"/>
      <w:marLeft w:val="0"/>
      <w:marRight w:val="0"/>
      <w:marTop w:val="0"/>
      <w:marBottom w:val="0"/>
      <w:divBdr>
        <w:top w:val="none" w:sz="0" w:space="0" w:color="auto"/>
        <w:left w:val="none" w:sz="0" w:space="0" w:color="auto"/>
        <w:bottom w:val="none" w:sz="0" w:space="0" w:color="auto"/>
        <w:right w:val="none" w:sz="0" w:space="0" w:color="auto"/>
      </w:divBdr>
    </w:div>
    <w:div w:id="188036321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1128458">
      <w:bodyDiv w:val="1"/>
      <w:marLeft w:val="0"/>
      <w:marRight w:val="0"/>
      <w:marTop w:val="0"/>
      <w:marBottom w:val="0"/>
      <w:divBdr>
        <w:top w:val="none" w:sz="0" w:space="0" w:color="auto"/>
        <w:left w:val="none" w:sz="0" w:space="0" w:color="auto"/>
        <w:bottom w:val="none" w:sz="0" w:space="0" w:color="auto"/>
        <w:right w:val="none" w:sz="0" w:space="0" w:color="auto"/>
      </w:divBdr>
    </w:div>
    <w:div w:id="1977712118">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6976353">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97969995">
      <w:bodyDiv w:val="1"/>
      <w:marLeft w:val="0"/>
      <w:marRight w:val="0"/>
      <w:marTop w:val="0"/>
      <w:marBottom w:val="0"/>
      <w:divBdr>
        <w:top w:val="none" w:sz="0" w:space="0" w:color="auto"/>
        <w:left w:val="none" w:sz="0" w:space="0" w:color="auto"/>
        <w:bottom w:val="none" w:sz="0" w:space="0" w:color="auto"/>
        <w:right w:val="none" w:sz="0" w:space="0" w:color="auto"/>
      </w:divBdr>
    </w:div>
    <w:div w:id="2105953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iBV47k9Xbr4" TargetMode="External"/><Relationship Id="rId18" Type="http://schemas.openxmlformats.org/officeDocument/2006/relationships/hyperlink" Target="https://www.sena.edu.co/es-co/formacion/paginas/tecnologia-innovacion.aspx" TargetMode="External"/><Relationship Id="rId26" Type="http://schemas.openxmlformats.org/officeDocument/2006/relationships/header" Target="header4.xm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revistas.sena.edu.co/index.php/RETO/article/view/2863/4050" TargetMode="External"/><Relationship Id="rId34" Type="http://schemas.openxmlformats.org/officeDocument/2006/relationships/hyperlink" Target="https://www.dnp.gov.co/plan-nacional-desarrollo/pnd-2022-2026" TargetMode="External"/><Relationship Id="rId42"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yperlink" Target="https://www.youtube.com/watch?v=ZpKEY7Xw3F8" TargetMode="External"/><Relationship Id="rId17" Type="http://schemas.openxmlformats.org/officeDocument/2006/relationships/hyperlink" Target="https://colaboracion.dnp.gov.co/CDT/Prensa/Publicaciones/plan-nacional-de-desarrollo-2022-2026-colombia-potencia-mundial-de-la-vida.pdf" TargetMode="External"/><Relationship Id="rId25" Type="http://schemas.openxmlformats.org/officeDocument/2006/relationships/header" Target="header3.xml"/><Relationship Id="rId33" Type="http://schemas.openxmlformats.org/officeDocument/2006/relationships/hyperlink" Target="https://www.spreaker.com/podcast/suomaya--6344008" TargetMode="External"/><Relationship Id="rId38" Type="http://schemas.openxmlformats.org/officeDocument/2006/relationships/hyperlink" Target="https://www.lifeder.com" TargetMode="External"/><Relationship Id="rId2" Type="http://schemas.openxmlformats.org/officeDocument/2006/relationships/customXml" Target="../customXml/item2.xml"/><Relationship Id="rId16" Type="http://schemas.openxmlformats.org/officeDocument/2006/relationships/hyperlink" Target="https://www.educaciontrespuntocero.com/experiencias/mapas-visuales/" TargetMode="External"/><Relationship Id="rId20" Type="http://schemas.openxmlformats.org/officeDocument/2006/relationships/hyperlink" Target="https://www.dnp.gov.co/plan-nacional-desarrollo/pnd-2022-2026" TargetMode="External"/><Relationship Id="rId29" Type="http://schemas.openxmlformats.org/officeDocument/2006/relationships/header" Target="header6.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ENLicID9Tew" TargetMode="External"/><Relationship Id="rId24" Type="http://schemas.openxmlformats.org/officeDocument/2006/relationships/footer" Target="footer1.xml"/><Relationship Id="rId32" Type="http://schemas.openxmlformats.org/officeDocument/2006/relationships/hyperlink" Target="https://www.sena.edu.co/es-co/formacion/paginas/tecnologia-innovacion.aspx" TargetMode="External"/><Relationship Id="rId37" Type="http://schemas.openxmlformats.org/officeDocument/2006/relationships/hyperlink" Target="http://revistas.sena.edu.co/index.php/RETO/article/view/2863/4050"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oter" Target="footer2.xml"/><Relationship Id="rId36" Type="http://schemas.openxmlformats.org/officeDocument/2006/relationships/hyperlink" Target="https://www.spreaker.com/podcast/suomaya--6344008" TargetMode="External"/><Relationship Id="rId10" Type="http://schemas.openxmlformats.org/officeDocument/2006/relationships/endnotes" Target="endnotes.xml"/><Relationship Id="rId19" Type="http://schemas.openxmlformats.org/officeDocument/2006/relationships/hyperlink" Target="https://www.spreaker.com/podcast/suomaya--6344008" TargetMode="External"/><Relationship Id="rId31" Type="http://schemas.openxmlformats.org/officeDocument/2006/relationships/hyperlink" Target="https://www.educaciontrespuntocero.com/experiencias/mapas-visual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5lZgCwNX_6Y" TargetMode="External"/><Relationship Id="rId22" Type="http://schemas.openxmlformats.org/officeDocument/2006/relationships/header" Target="header1.xml"/><Relationship Id="rId27" Type="http://schemas.openxmlformats.org/officeDocument/2006/relationships/header" Target="header5.xml"/><Relationship Id="rId30" Type="http://schemas.openxmlformats.org/officeDocument/2006/relationships/hyperlink" Target="https://www.lifeder.com" TargetMode="External"/><Relationship Id="rId35" Type="http://schemas.openxmlformats.org/officeDocument/2006/relationships/hyperlink" Target="https://www.sena.edu.co/es-co/formacion/paginas/tecnologia-innovacion.aspx" TargetMode="External"/><Relationship Id="rId4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484d78-902b-4053-b9aa-c966710e530e">
      <Terms xmlns="http://schemas.microsoft.com/office/infopath/2007/PartnerControls"/>
    </lcf76f155ced4ddcb4097134ff3c332f>
    <TaxCatchAll xmlns="d08c035a-be7f-4971-897e-a18a6b83bf5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BFF70C295BF34F9DD788C07E06609A" ma:contentTypeVersion="12" ma:contentTypeDescription="Create a new document." ma:contentTypeScope="" ma:versionID="da089d2c820ab3d403ddf1384e31bae0">
  <xsd:schema xmlns:xsd="http://www.w3.org/2001/XMLSchema" xmlns:xs="http://www.w3.org/2001/XMLSchema" xmlns:p="http://schemas.microsoft.com/office/2006/metadata/properties" xmlns:ns2="62484d78-902b-4053-b9aa-c966710e530e" xmlns:ns3="d08c035a-be7f-4971-897e-a18a6b83bf55" targetNamespace="http://schemas.microsoft.com/office/2006/metadata/properties" ma:root="true" ma:fieldsID="b9bda290d40ae8c1c57cbe1444c61d2d" ns2:_="" ns3:_="">
    <xsd:import namespace="62484d78-902b-4053-b9aa-c966710e530e"/>
    <xsd:import namespace="d08c035a-be7f-4971-897e-a18a6b83bf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84d78-902b-4053-b9aa-c966710e53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8c035a-be7f-4971-897e-a18a6b83bf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1a563a-41d0-4157-acae-62a8c2a26331}" ma:internalName="TaxCatchAll" ma:showField="CatchAllData" ma:web="d08c035a-be7f-4971-897e-a18a6b83bf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2DE9-5A32-476C-8DC6-73C2A0413944}">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2F7FFB4B-B160-4BF8-A4EE-B5139F3A50C3}"/>
</file>

<file path=docProps/app.xml><?xml version="1.0" encoding="utf-8"?>
<Properties xmlns="http://schemas.openxmlformats.org/officeDocument/2006/extended-properties" xmlns:vt="http://schemas.openxmlformats.org/officeDocument/2006/docPropsVTypes">
  <Template>Formato_word-SENA-GC-F-005-V1</Template>
  <TotalTime>2734</TotalTime>
  <Pages>11</Pages>
  <Words>3714</Words>
  <Characters>20433</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Lady Johanna Califa Montaña</cp:lastModifiedBy>
  <cp:revision>15</cp:revision>
  <cp:lastPrinted>2016-06-08T13:42:00Z</cp:lastPrinted>
  <dcterms:created xsi:type="dcterms:W3CDTF">2023-05-11T21:49:00Z</dcterms:created>
  <dcterms:modified xsi:type="dcterms:W3CDTF">2026-02-19T17:21:00Z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0x01010056BFF70C295BF34F9DD788C07E06609A</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2026-02-05T16:40:56Z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ea2772d6-a75d-4274-9734-1f9393d519a5</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